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F845" w14:textId="1212A38E" w:rsidR="006B0F5B" w:rsidRPr="006B0F5B" w:rsidRDefault="006B0F5B" w:rsidP="006B0F5B">
      <w:pPr>
        <w:jc w:val="both"/>
        <w:rPr>
          <w:rFonts w:ascii="Times New Roman" w:hAnsi="Times New Roman" w:cs="Times New Roman"/>
          <w:b/>
          <w:sz w:val="8"/>
          <w:szCs w:val="8"/>
        </w:rPr>
      </w:pPr>
      <w:r>
        <w:rPr>
          <w:noProof/>
        </w:rPr>
        <w:drawing>
          <wp:anchor distT="0" distB="0" distL="114300" distR="114300" simplePos="0" relativeHeight="251663360" behindDoc="1" locked="0" layoutInCell="1" allowOverlap="1" wp14:anchorId="659CE6F0" wp14:editId="1D1CAA1C">
            <wp:simplePos x="0" y="0"/>
            <wp:positionH relativeFrom="margin">
              <wp:posOffset>2181225</wp:posOffset>
            </wp:positionH>
            <wp:positionV relativeFrom="paragraph">
              <wp:posOffset>-285115</wp:posOffset>
            </wp:positionV>
            <wp:extent cx="2117360" cy="589715"/>
            <wp:effectExtent l="0" t="0" r="0" b="1270"/>
            <wp:wrapNone/>
            <wp:docPr id="200910932" name="Immagine 1" descr="Immagine che contiene Elementi grafici, grafica, Carattere, cartone anim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0932" name="Immagine 1" descr="Immagine che contiene Elementi grafici, grafica, Carattere, cartone animat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7360" cy="58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AE833" w14:textId="5F60726D" w:rsidR="00190CB3" w:rsidRPr="00297251" w:rsidRDefault="00241407" w:rsidP="00190CB3">
      <w:pPr>
        <w:jc w:val="both"/>
        <w:rPr>
          <w:rFonts w:ascii="Times New Roman" w:hAnsi="Times New Roman" w:cs="Times New Roman"/>
          <w:b/>
          <w:sz w:val="8"/>
          <w:szCs w:val="8"/>
        </w:rPr>
      </w:pPr>
      <w:r>
        <w:rPr>
          <w:rFonts w:ascii="Times New Roman" w:hAnsi="Times New Roman" w:cs="Times New Roman"/>
          <w:b/>
          <w:sz w:val="8"/>
          <w:szCs w:val="8"/>
        </w:rPr>
        <w:t xml:space="preserve"> </w:t>
      </w:r>
    </w:p>
    <w:p w14:paraId="2C4B0EBC" w14:textId="698FF07D" w:rsidR="00881D52" w:rsidRPr="006631EB" w:rsidRDefault="00881D52" w:rsidP="00C906FC">
      <w:pPr>
        <w:ind w:left="-284" w:right="-291"/>
        <w:rPr>
          <w:rFonts w:ascii="Times New Roman" w:hAnsi="Times New Roman" w:cs="Times New Roman"/>
          <w:b/>
          <w:sz w:val="12"/>
          <w:szCs w:val="12"/>
        </w:rPr>
      </w:pPr>
    </w:p>
    <w:p w14:paraId="125E2B76" w14:textId="77777777" w:rsidR="006B0F5B" w:rsidRPr="00D5148A" w:rsidRDefault="006B0F5B" w:rsidP="00190CB3">
      <w:pPr>
        <w:ind w:left="-284" w:right="-291"/>
        <w:jc w:val="center"/>
        <w:rPr>
          <w:rFonts w:ascii="Times New Roman" w:hAnsi="Times New Roman" w:cs="Times New Roman"/>
          <w:b/>
          <w:sz w:val="36"/>
          <w:szCs w:val="36"/>
        </w:rPr>
      </w:pPr>
    </w:p>
    <w:p w14:paraId="0E869848" w14:textId="16889F91" w:rsidR="00A86FC6" w:rsidRPr="00A86FC6" w:rsidRDefault="002C1DC9" w:rsidP="00190CB3">
      <w:pPr>
        <w:ind w:left="-284" w:right="-291"/>
        <w:jc w:val="center"/>
        <w:rPr>
          <w:rFonts w:ascii="Times New Roman" w:hAnsi="Times New Roman" w:cs="Times New Roman"/>
          <w:b/>
          <w:sz w:val="28"/>
          <w:szCs w:val="28"/>
        </w:rPr>
      </w:pPr>
      <w:r>
        <w:rPr>
          <w:rFonts w:ascii="Times New Roman" w:hAnsi="Times New Roman" w:cs="Times New Roman"/>
          <w:b/>
          <w:sz w:val="28"/>
          <w:szCs w:val="28"/>
        </w:rPr>
        <w:t xml:space="preserve">È partita </w:t>
      </w:r>
      <w:r w:rsidR="00A86FC6" w:rsidRPr="00A86FC6">
        <w:rPr>
          <w:rFonts w:ascii="Times New Roman" w:hAnsi="Times New Roman" w:cs="Times New Roman"/>
          <w:b/>
          <w:sz w:val="28"/>
          <w:szCs w:val="28"/>
        </w:rPr>
        <w:t xml:space="preserve">la nuova campagna di sensibilizzazione e raccolta fondi </w:t>
      </w:r>
    </w:p>
    <w:p w14:paraId="14AA9E18" w14:textId="75473133" w:rsidR="00A86FC6" w:rsidRPr="00A86FC6" w:rsidRDefault="00A86FC6" w:rsidP="00190CB3">
      <w:pPr>
        <w:ind w:left="-284" w:right="-291"/>
        <w:jc w:val="center"/>
        <w:rPr>
          <w:rFonts w:ascii="Times New Roman" w:hAnsi="Times New Roman" w:cs="Times New Roman"/>
          <w:b/>
          <w:sz w:val="28"/>
          <w:szCs w:val="28"/>
        </w:rPr>
      </w:pPr>
      <w:r w:rsidRPr="00A86FC6">
        <w:rPr>
          <w:rFonts w:ascii="Times New Roman" w:hAnsi="Times New Roman" w:cs="Times New Roman"/>
          <w:b/>
          <w:sz w:val="28"/>
          <w:szCs w:val="28"/>
        </w:rPr>
        <w:t>del FAI – Fondo per l’Ambiente Italiano</w:t>
      </w:r>
      <w:r w:rsidR="00241407">
        <w:rPr>
          <w:rFonts w:ascii="Times New Roman" w:hAnsi="Times New Roman" w:cs="Times New Roman"/>
          <w:b/>
          <w:sz w:val="28"/>
          <w:szCs w:val="28"/>
        </w:rPr>
        <w:t xml:space="preserve"> ETS</w:t>
      </w:r>
    </w:p>
    <w:p w14:paraId="01C02246" w14:textId="300DEFE5" w:rsidR="00A86FC6" w:rsidRPr="006631EB" w:rsidRDefault="00A86FC6" w:rsidP="00190CB3">
      <w:pPr>
        <w:ind w:left="-284" w:right="-291"/>
        <w:jc w:val="center"/>
        <w:rPr>
          <w:rFonts w:ascii="Times New Roman" w:hAnsi="Times New Roman" w:cs="Times New Roman"/>
          <w:b/>
          <w:sz w:val="16"/>
          <w:szCs w:val="16"/>
        </w:rPr>
      </w:pPr>
    </w:p>
    <w:p w14:paraId="3C610276" w14:textId="538336EB" w:rsidR="00881D52" w:rsidRPr="002A5CAE" w:rsidRDefault="00E016CE" w:rsidP="00190CB3">
      <w:pPr>
        <w:ind w:left="-284" w:right="-291"/>
        <w:jc w:val="center"/>
        <w:rPr>
          <w:rFonts w:ascii="Times New Roman" w:hAnsi="Times New Roman" w:cs="Times New Roman"/>
          <w:b/>
          <w:sz w:val="40"/>
          <w:szCs w:val="40"/>
        </w:rPr>
      </w:pPr>
      <w:r>
        <w:rPr>
          <w:rFonts w:ascii="Times New Roman" w:hAnsi="Times New Roman" w:cs="Times New Roman"/>
          <w:b/>
          <w:sz w:val="40"/>
          <w:szCs w:val="40"/>
        </w:rPr>
        <w:t>“</w:t>
      </w:r>
      <w:r w:rsidR="00190CB3" w:rsidRPr="002A5CAE">
        <w:rPr>
          <w:rFonts w:ascii="Times New Roman" w:hAnsi="Times New Roman" w:cs="Times New Roman"/>
          <w:b/>
          <w:sz w:val="40"/>
          <w:szCs w:val="40"/>
        </w:rPr>
        <w:t>OTTOBRE DEL FAI</w:t>
      </w:r>
      <w:r>
        <w:rPr>
          <w:rFonts w:ascii="Times New Roman" w:hAnsi="Times New Roman" w:cs="Times New Roman"/>
          <w:b/>
          <w:sz w:val="40"/>
          <w:szCs w:val="40"/>
        </w:rPr>
        <w:t>”</w:t>
      </w:r>
    </w:p>
    <w:p w14:paraId="20FF8330" w14:textId="13E7FAE2" w:rsidR="00A86FC6" w:rsidRDefault="00A86FC6" w:rsidP="005B67D7">
      <w:pPr>
        <w:ind w:left="1416" w:right="-291" w:firstLine="708"/>
        <w:rPr>
          <w:rFonts w:ascii="Times New Roman" w:hAnsi="Times New Roman" w:cs="Times New Roman"/>
          <w:b/>
          <w:i/>
          <w:iCs/>
          <w:sz w:val="28"/>
          <w:szCs w:val="28"/>
        </w:rPr>
      </w:pPr>
      <w:r>
        <w:rPr>
          <w:rFonts w:ascii="Times New Roman" w:hAnsi="Times New Roman" w:cs="Times New Roman"/>
          <w:b/>
          <w:i/>
          <w:iCs/>
          <w:sz w:val="28"/>
          <w:szCs w:val="28"/>
        </w:rPr>
        <w:t>Giornate FAI d’Autunno e numerose iniziative</w:t>
      </w:r>
    </w:p>
    <w:p w14:paraId="2AACC414" w14:textId="3E74B480" w:rsidR="00B73D08" w:rsidRDefault="00A86FC6" w:rsidP="00B73D08">
      <w:pPr>
        <w:ind w:left="-284" w:right="-291"/>
        <w:jc w:val="center"/>
        <w:rPr>
          <w:rFonts w:ascii="Times New Roman" w:hAnsi="Times New Roman" w:cs="Times New Roman"/>
          <w:b/>
          <w:i/>
          <w:iCs/>
          <w:sz w:val="28"/>
          <w:szCs w:val="28"/>
        </w:rPr>
      </w:pPr>
      <w:r>
        <w:rPr>
          <w:rFonts w:ascii="Times New Roman" w:hAnsi="Times New Roman" w:cs="Times New Roman"/>
          <w:b/>
          <w:i/>
          <w:iCs/>
          <w:sz w:val="28"/>
          <w:szCs w:val="28"/>
        </w:rPr>
        <w:t>per un mese dedicato</w:t>
      </w:r>
      <w:r w:rsidR="00C906FC">
        <w:rPr>
          <w:rFonts w:ascii="Times New Roman" w:hAnsi="Times New Roman" w:cs="Times New Roman"/>
          <w:b/>
          <w:i/>
          <w:iCs/>
          <w:sz w:val="28"/>
          <w:szCs w:val="28"/>
        </w:rPr>
        <w:t xml:space="preserve"> al patrimonio </w:t>
      </w:r>
      <w:r w:rsidR="002C1DC9">
        <w:rPr>
          <w:rFonts w:ascii="Times New Roman" w:hAnsi="Times New Roman" w:cs="Times New Roman"/>
          <w:b/>
          <w:i/>
          <w:iCs/>
          <w:sz w:val="28"/>
          <w:szCs w:val="28"/>
        </w:rPr>
        <w:t>culturale e paesaggistico</w:t>
      </w:r>
      <w:r w:rsidR="00C906FC">
        <w:rPr>
          <w:rFonts w:ascii="Times New Roman" w:hAnsi="Times New Roman" w:cs="Times New Roman"/>
          <w:b/>
          <w:i/>
          <w:iCs/>
          <w:sz w:val="28"/>
          <w:szCs w:val="28"/>
        </w:rPr>
        <w:t xml:space="preserve"> </w:t>
      </w:r>
      <w:r>
        <w:rPr>
          <w:rFonts w:ascii="Times New Roman" w:hAnsi="Times New Roman" w:cs="Times New Roman"/>
          <w:b/>
          <w:i/>
          <w:iCs/>
          <w:sz w:val="28"/>
          <w:szCs w:val="28"/>
        </w:rPr>
        <w:t>del nostro Paese</w:t>
      </w:r>
    </w:p>
    <w:p w14:paraId="1B5BB64B" w14:textId="77777777" w:rsidR="005B67D7" w:rsidRPr="00D5148A" w:rsidRDefault="005B67D7" w:rsidP="00B042AC">
      <w:pPr>
        <w:jc w:val="both"/>
        <w:rPr>
          <w:rFonts w:ascii="Times New Roman" w:hAnsi="Times New Roman" w:cs="Times New Roman"/>
          <w:b/>
          <w:i/>
          <w:iCs/>
          <w:sz w:val="24"/>
          <w:szCs w:val="24"/>
        </w:rPr>
      </w:pPr>
    </w:p>
    <w:p w14:paraId="3A6BEC79" w14:textId="28A7E4AE" w:rsidR="00B042AC" w:rsidRPr="00F0062E" w:rsidRDefault="003D0ABE" w:rsidP="00B042AC">
      <w:pPr>
        <w:jc w:val="both"/>
        <w:rPr>
          <w:rFonts w:ascii="Times New Roman" w:hAnsi="Times New Roman" w:cs="Times New Roman"/>
        </w:rPr>
      </w:pPr>
      <w:r w:rsidRPr="003D0ABE">
        <w:rPr>
          <w:rFonts w:ascii="Times New Roman" w:hAnsi="Times New Roman" w:cs="Times New Roman"/>
          <w:b/>
          <w:bCs/>
          <w:color w:val="000000" w:themeColor="text1"/>
        </w:rPr>
        <w:t>7</w:t>
      </w:r>
      <w:r w:rsidR="008D57DB">
        <w:rPr>
          <w:rFonts w:ascii="Times New Roman" w:hAnsi="Times New Roman" w:cs="Times New Roman"/>
          <w:b/>
          <w:bCs/>
          <w:color w:val="000000" w:themeColor="text1"/>
        </w:rPr>
        <w:t>5</w:t>
      </w:r>
      <w:r w:rsidRPr="003D0ABE">
        <w:rPr>
          <w:rFonts w:ascii="Times New Roman" w:hAnsi="Times New Roman" w:cs="Times New Roman"/>
          <w:b/>
          <w:bCs/>
          <w:color w:val="000000" w:themeColor="text1"/>
        </w:rPr>
        <w:t xml:space="preserve"> </w:t>
      </w:r>
      <w:r w:rsidR="002C1DC9">
        <w:rPr>
          <w:rFonts w:ascii="Times New Roman" w:hAnsi="Times New Roman" w:cs="Times New Roman"/>
          <w:b/>
          <w:bCs/>
          <w:color w:val="000000" w:themeColor="text1"/>
        </w:rPr>
        <w:t xml:space="preserve">Beni </w:t>
      </w:r>
      <w:r w:rsidRPr="003D0ABE">
        <w:rPr>
          <w:rFonts w:ascii="Times New Roman" w:hAnsi="Times New Roman" w:cs="Times New Roman"/>
          <w:b/>
          <w:bCs/>
          <w:color w:val="000000" w:themeColor="text1"/>
        </w:rPr>
        <w:t>salvati e recuperati, di cui 5</w:t>
      </w:r>
      <w:r w:rsidR="008D57DB">
        <w:rPr>
          <w:rFonts w:ascii="Times New Roman" w:hAnsi="Times New Roman" w:cs="Times New Roman"/>
          <w:b/>
          <w:bCs/>
          <w:color w:val="000000" w:themeColor="text1"/>
        </w:rPr>
        <w:t>9</w:t>
      </w:r>
      <w:r w:rsidRPr="003D0ABE">
        <w:rPr>
          <w:rFonts w:ascii="Times New Roman" w:hAnsi="Times New Roman" w:cs="Times New Roman"/>
          <w:b/>
          <w:bCs/>
          <w:color w:val="000000" w:themeColor="text1"/>
        </w:rPr>
        <w:t xml:space="preserve"> aperti regolarmente al pubblico -</w:t>
      </w:r>
      <w:r w:rsidRPr="003D0ABE">
        <w:rPr>
          <w:rFonts w:ascii="Times New Roman" w:hAnsi="Times New Roman" w:cs="Times New Roman"/>
          <w:color w:val="000000" w:themeColor="text1"/>
        </w:rPr>
        <w:t xml:space="preserve"> nel 2024 visitati da oltre </w:t>
      </w:r>
      <w:r w:rsidRPr="003D0ABE">
        <w:rPr>
          <w:rFonts w:ascii="Times New Roman" w:hAnsi="Times New Roman" w:cs="Times New Roman"/>
          <w:b/>
          <w:bCs/>
          <w:color w:val="000000" w:themeColor="text1"/>
        </w:rPr>
        <w:t>1 milione e centomila</w:t>
      </w:r>
      <w:r w:rsidRPr="003D0ABE">
        <w:rPr>
          <w:rFonts w:ascii="Times New Roman" w:hAnsi="Times New Roman" w:cs="Times New Roman"/>
          <w:color w:val="000000" w:themeColor="text1"/>
        </w:rPr>
        <w:t xml:space="preserve"> persone - e </w:t>
      </w:r>
      <w:r w:rsidRPr="003D0ABE">
        <w:rPr>
          <w:rFonts w:ascii="Times New Roman" w:hAnsi="Times New Roman" w:cs="Times New Roman"/>
          <w:b/>
          <w:bCs/>
          <w:color w:val="000000" w:themeColor="text1"/>
        </w:rPr>
        <w:t>1</w:t>
      </w:r>
      <w:r w:rsidR="008D57DB">
        <w:rPr>
          <w:rFonts w:ascii="Times New Roman" w:hAnsi="Times New Roman" w:cs="Times New Roman"/>
          <w:b/>
          <w:bCs/>
          <w:color w:val="000000" w:themeColor="text1"/>
        </w:rPr>
        <w:t>6</w:t>
      </w:r>
      <w:r w:rsidRPr="003D0ABE">
        <w:rPr>
          <w:rFonts w:ascii="Times New Roman" w:hAnsi="Times New Roman" w:cs="Times New Roman"/>
          <w:b/>
          <w:bCs/>
          <w:color w:val="000000" w:themeColor="text1"/>
        </w:rPr>
        <w:t xml:space="preserve"> attualmente in restauro</w:t>
      </w:r>
      <w:r>
        <w:rPr>
          <w:rFonts w:ascii="Times New Roman" w:hAnsi="Times New Roman" w:cs="Times New Roman"/>
          <w:color w:val="000000" w:themeColor="text1"/>
        </w:rPr>
        <w:t xml:space="preserve">, </w:t>
      </w:r>
      <w:r w:rsidR="002C1DC9" w:rsidRPr="00C66CD4">
        <w:rPr>
          <w:rFonts w:ascii="Times New Roman" w:hAnsi="Times New Roman" w:cs="Times New Roman"/>
          <w:b/>
          <w:bCs/>
          <w:color w:val="000000" w:themeColor="text1"/>
        </w:rPr>
        <w:t>migliaia di altri luoghi</w:t>
      </w:r>
      <w:r w:rsidR="002C1DC9" w:rsidRPr="002C1DC9">
        <w:rPr>
          <w:rFonts w:ascii="Times New Roman" w:hAnsi="Times New Roman" w:cs="Times New Roman"/>
          <w:color w:val="000000" w:themeColor="text1"/>
        </w:rPr>
        <w:t xml:space="preserve"> </w:t>
      </w:r>
      <w:r w:rsidR="002C1DC9" w:rsidRPr="00C66CD4">
        <w:rPr>
          <w:rFonts w:ascii="Times New Roman" w:hAnsi="Times New Roman" w:cs="Times New Roman"/>
          <w:b/>
          <w:bCs/>
          <w:color w:val="000000" w:themeColor="text1"/>
        </w:rPr>
        <w:t xml:space="preserve">valorizzati </w:t>
      </w:r>
      <w:r w:rsidR="002C1DC9" w:rsidRPr="002C1DC9">
        <w:rPr>
          <w:rFonts w:ascii="Times New Roman" w:hAnsi="Times New Roman" w:cs="Times New Roman"/>
          <w:color w:val="000000" w:themeColor="text1"/>
        </w:rPr>
        <w:t>in iniziative e progetti locali e nazionali,</w:t>
      </w:r>
      <w:r w:rsidR="002C1DC9" w:rsidRPr="003D0ABE">
        <w:rPr>
          <w:rFonts w:ascii="Times New Roman" w:hAnsi="Times New Roman" w:cs="Times New Roman"/>
          <w:b/>
          <w:bCs/>
        </w:rPr>
        <w:t xml:space="preserve"> </w:t>
      </w:r>
      <w:r w:rsidR="0034254E" w:rsidRPr="003D0ABE">
        <w:rPr>
          <w:rFonts w:ascii="Times New Roman" w:hAnsi="Times New Roman" w:cs="Times New Roman"/>
          <w:b/>
          <w:bCs/>
        </w:rPr>
        <w:t xml:space="preserve">oltre 300.000 iscritti, </w:t>
      </w:r>
      <w:r w:rsidR="00D95821">
        <w:rPr>
          <w:rFonts w:ascii="Times New Roman" w:hAnsi="Times New Roman" w:cs="Times New Roman"/>
          <w:b/>
          <w:bCs/>
        </w:rPr>
        <w:t xml:space="preserve">più di 16.000 volontari in tutta Italia, </w:t>
      </w:r>
      <w:r w:rsidR="0034254E" w:rsidRPr="003D0ABE">
        <w:rPr>
          <w:rFonts w:ascii="Times New Roman" w:hAnsi="Times New Roman" w:cs="Times New Roman"/>
          <w:b/>
          <w:bCs/>
        </w:rPr>
        <w:t>una sola missione: prendersi cura del patrimonio storico, artistico e paesaggistico del</w:t>
      </w:r>
      <w:r w:rsidR="00492AF8">
        <w:rPr>
          <w:rFonts w:ascii="Times New Roman" w:hAnsi="Times New Roman" w:cs="Times New Roman"/>
          <w:b/>
          <w:bCs/>
        </w:rPr>
        <w:t xml:space="preserve"> nostro Paese</w:t>
      </w:r>
      <w:r w:rsidR="0034254E" w:rsidRPr="003D0ABE">
        <w:rPr>
          <w:rFonts w:ascii="Times New Roman" w:hAnsi="Times New Roman" w:cs="Times New Roman"/>
          <w:b/>
          <w:bCs/>
        </w:rPr>
        <w:t>. È l’obiettivo del FAI – Fondo per l’Ambiente Italiano ETS</w:t>
      </w:r>
      <w:r w:rsidR="0034254E" w:rsidRPr="001E62D9">
        <w:rPr>
          <w:rFonts w:ascii="Times New Roman" w:hAnsi="Times New Roman" w:cs="Times New Roman"/>
        </w:rPr>
        <w:t xml:space="preserve"> fin dal 1975, quando Giulia Maria Crespi, Renato Bazzoni, Alberto Predieri e Franco Russoli hanno dato vita alla Fondazione per salvare luoghi dimenticati o trascurati ma meritevoli di essere mantenuti, aprendoli al pubblico e rendendoli fruibili, vissuti, curati. </w:t>
      </w:r>
      <w:r w:rsidR="00CC4E9A" w:rsidRPr="006631EB">
        <w:rPr>
          <w:rFonts w:ascii="Times New Roman" w:hAnsi="Times New Roman" w:cs="Times New Roman"/>
        </w:rPr>
        <w:t>Quest’ann</w:t>
      </w:r>
      <w:r w:rsidR="006631EB" w:rsidRPr="006631EB">
        <w:rPr>
          <w:rFonts w:ascii="Times New Roman" w:hAnsi="Times New Roman" w:cs="Times New Roman"/>
        </w:rPr>
        <w:t>o</w:t>
      </w:r>
      <w:r w:rsidR="00CC4E9A">
        <w:rPr>
          <w:rFonts w:ascii="Times New Roman" w:hAnsi="Times New Roman" w:cs="Times New Roman"/>
          <w:b/>
          <w:bCs/>
        </w:rPr>
        <w:t xml:space="preserve"> il FAI festeggia i cinquant’anni dalla sua nascita, </w:t>
      </w:r>
      <w:r w:rsidR="00CC4E9A">
        <w:rPr>
          <w:rFonts w:ascii="Times New Roman" w:hAnsi="Times New Roman" w:cs="Times New Roman"/>
          <w:b/>
          <w:bCs/>
          <w:color w:val="000000" w:themeColor="text1"/>
        </w:rPr>
        <w:t>c</w:t>
      </w:r>
      <w:r w:rsidR="00CC4E9A" w:rsidRPr="00CC4E9A">
        <w:rPr>
          <w:rFonts w:ascii="Times New Roman" w:hAnsi="Times New Roman" w:cs="Times New Roman"/>
          <w:b/>
          <w:bCs/>
          <w:color w:val="000000" w:themeColor="text1"/>
        </w:rPr>
        <w:t xml:space="preserve">inquant’anni di “un civile servizio” che svolge </w:t>
      </w:r>
      <w:r w:rsidR="000417D7">
        <w:rPr>
          <w:rFonts w:ascii="Times New Roman" w:hAnsi="Times New Roman" w:cs="Times New Roman"/>
          <w:b/>
          <w:bCs/>
          <w:color w:val="000000" w:themeColor="text1"/>
        </w:rPr>
        <w:t xml:space="preserve">quotidianamente </w:t>
      </w:r>
      <w:r w:rsidR="00CC4E9A" w:rsidRPr="00CC4E9A">
        <w:rPr>
          <w:rFonts w:ascii="Times New Roman" w:hAnsi="Times New Roman" w:cs="Times New Roman"/>
          <w:b/>
          <w:bCs/>
          <w:color w:val="000000" w:themeColor="text1"/>
        </w:rPr>
        <w:t>a fianco delle istituzioni</w:t>
      </w:r>
      <w:r w:rsidR="00CC4E9A" w:rsidRPr="00CC4E9A">
        <w:rPr>
          <w:rFonts w:ascii="Times New Roman" w:hAnsi="Times New Roman" w:cs="Times New Roman"/>
          <w:color w:val="000000" w:themeColor="text1"/>
        </w:rPr>
        <w:t xml:space="preserve">, </w:t>
      </w:r>
      <w:r w:rsidR="00CC4E9A" w:rsidRPr="00CC4E9A">
        <w:rPr>
          <w:rFonts w:ascii="Times New Roman" w:hAnsi="Times New Roman" w:cs="Times New Roman"/>
          <w:b/>
          <w:bCs/>
          <w:color w:val="000000" w:themeColor="text1"/>
        </w:rPr>
        <w:t>con i cittadini e per il Paese</w:t>
      </w:r>
      <w:r w:rsidR="00CC4E9A" w:rsidRPr="00CC4E9A">
        <w:rPr>
          <w:rFonts w:ascii="Times New Roman" w:hAnsi="Times New Roman" w:cs="Times New Roman"/>
          <w:color w:val="000000" w:themeColor="text1"/>
        </w:rPr>
        <w:t xml:space="preserve">, con </w:t>
      </w:r>
      <w:r w:rsidR="00CC4E9A" w:rsidRPr="00CC4E9A">
        <w:rPr>
          <w:rFonts w:ascii="Times New Roman" w:hAnsi="Times New Roman" w:cs="Times New Roman"/>
          <w:b/>
          <w:bCs/>
          <w:color w:val="000000" w:themeColor="text1"/>
        </w:rPr>
        <w:t xml:space="preserve">una missione che </w:t>
      </w:r>
      <w:r w:rsidR="00141645">
        <w:rPr>
          <w:rFonts w:ascii="Times New Roman" w:hAnsi="Times New Roman" w:cs="Times New Roman"/>
          <w:b/>
          <w:bCs/>
          <w:color w:val="000000" w:themeColor="text1"/>
        </w:rPr>
        <w:t xml:space="preserve">si invera </w:t>
      </w:r>
      <w:r w:rsidR="00CC4E9A" w:rsidRPr="00CC4E9A">
        <w:rPr>
          <w:rFonts w:ascii="Times New Roman" w:hAnsi="Times New Roman" w:cs="Times New Roman"/>
          <w:b/>
          <w:bCs/>
          <w:color w:val="000000" w:themeColor="text1"/>
        </w:rPr>
        <w:t>nella cura</w:t>
      </w:r>
      <w:r w:rsidR="00080AD5">
        <w:rPr>
          <w:rFonts w:ascii="Times New Roman" w:hAnsi="Times New Roman" w:cs="Times New Roman"/>
          <w:b/>
          <w:bCs/>
          <w:color w:val="000000" w:themeColor="text1"/>
        </w:rPr>
        <w:t xml:space="preserve"> e</w:t>
      </w:r>
      <w:r w:rsidR="006631EB">
        <w:rPr>
          <w:rFonts w:ascii="Times New Roman" w:hAnsi="Times New Roman" w:cs="Times New Roman"/>
          <w:b/>
          <w:bCs/>
          <w:color w:val="000000" w:themeColor="text1"/>
        </w:rPr>
        <w:t xml:space="preserve"> nella </w:t>
      </w:r>
      <w:r w:rsidR="00492AF8">
        <w:rPr>
          <w:rFonts w:ascii="Times New Roman" w:hAnsi="Times New Roman" w:cs="Times New Roman"/>
          <w:b/>
          <w:bCs/>
          <w:color w:val="000000" w:themeColor="text1"/>
        </w:rPr>
        <w:t>salvaguardia</w:t>
      </w:r>
      <w:r w:rsidR="006631EB">
        <w:rPr>
          <w:rFonts w:ascii="Times New Roman" w:hAnsi="Times New Roman" w:cs="Times New Roman"/>
          <w:b/>
          <w:bCs/>
          <w:color w:val="000000" w:themeColor="text1"/>
        </w:rPr>
        <w:t xml:space="preserve"> di luoghi speciali</w:t>
      </w:r>
      <w:r w:rsidR="00141645">
        <w:rPr>
          <w:rFonts w:ascii="Times New Roman" w:hAnsi="Times New Roman" w:cs="Times New Roman"/>
          <w:b/>
          <w:bCs/>
          <w:color w:val="000000" w:themeColor="text1"/>
        </w:rPr>
        <w:t xml:space="preserve">, </w:t>
      </w:r>
      <w:r w:rsidR="00141645" w:rsidRPr="00141645">
        <w:rPr>
          <w:rFonts w:ascii="Times New Roman" w:hAnsi="Times New Roman" w:cs="Times New Roman"/>
          <w:color w:val="000000" w:themeColor="text1"/>
        </w:rPr>
        <w:t xml:space="preserve">dai </w:t>
      </w:r>
      <w:r w:rsidR="006631EB" w:rsidRPr="001E62D9">
        <w:rPr>
          <w:rFonts w:ascii="Times New Roman" w:hAnsi="Times New Roman" w:cs="Times New Roman"/>
        </w:rPr>
        <w:t>castelli</w:t>
      </w:r>
      <w:r w:rsidR="00141645">
        <w:rPr>
          <w:rFonts w:ascii="Times New Roman" w:hAnsi="Times New Roman" w:cs="Times New Roman"/>
        </w:rPr>
        <w:t xml:space="preserve"> alle ville, dai parchi alle abbazie, passando per vallate alpine, baie marine </w:t>
      </w:r>
      <w:r w:rsidR="00492AF8">
        <w:rPr>
          <w:rFonts w:ascii="Times New Roman" w:hAnsi="Times New Roman" w:cs="Times New Roman"/>
        </w:rPr>
        <w:t xml:space="preserve">ed edifici rurali e industriali, </w:t>
      </w:r>
      <w:r w:rsidR="0034254E" w:rsidRPr="001E62D9">
        <w:rPr>
          <w:rFonts w:ascii="Times New Roman" w:hAnsi="Times New Roman" w:cs="Times New Roman"/>
        </w:rPr>
        <w:t>per un totale di</w:t>
      </w:r>
      <w:r w:rsidR="00FE449B" w:rsidRPr="001E62D9">
        <w:rPr>
          <w:rFonts w:ascii="Times New Roman" w:hAnsi="Times New Roman" w:cs="Times New Roman"/>
        </w:rPr>
        <w:t xml:space="preserve"> </w:t>
      </w:r>
      <w:r w:rsidR="00492AF8">
        <w:rPr>
          <w:rFonts w:ascii="Times New Roman" w:hAnsi="Times New Roman" w:cs="Times New Roman"/>
        </w:rPr>
        <w:t xml:space="preserve">oltre </w:t>
      </w:r>
      <w:r w:rsidR="0034254E" w:rsidRPr="001E62D9">
        <w:rPr>
          <w:rFonts w:ascii="Times New Roman" w:hAnsi="Times New Roman" w:cs="Times New Roman"/>
          <w:b/>
          <w:bCs/>
        </w:rPr>
        <w:t>8</w:t>
      </w:r>
      <w:r w:rsidR="00FE449B" w:rsidRPr="001E62D9">
        <w:rPr>
          <w:rFonts w:ascii="Times New Roman" w:hAnsi="Times New Roman" w:cs="Times New Roman"/>
          <w:b/>
          <w:bCs/>
        </w:rPr>
        <w:t>5.000</w:t>
      </w:r>
      <w:r w:rsidR="0034254E" w:rsidRPr="001E62D9">
        <w:rPr>
          <w:rFonts w:ascii="Times New Roman" w:hAnsi="Times New Roman" w:cs="Times New Roman"/>
          <w:b/>
          <w:bCs/>
        </w:rPr>
        <w:t xml:space="preserve"> mq di edifici storici</w:t>
      </w:r>
      <w:r w:rsidR="00492AF8">
        <w:rPr>
          <w:rFonts w:ascii="Times New Roman" w:hAnsi="Times New Roman" w:cs="Times New Roman"/>
          <w:b/>
          <w:bCs/>
        </w:rPr>
        <w:t xml:space="preserve"> tutelati e più di</w:t>
      </w:r>
      <w:r w:rsidR="0034254E" w:rsidRPr="001E62D9">
        <w:rPr>
          <w:rFonts w:ascii="Times New Roman" w:hAnsi="Times New Roman" w:cs="Times New Roman"/>
          <w:b/>
          <w:bCs/>
        </w:rPr>
        <w:t xml:space="preserve"> 8,6 milioni di mq di paesaggio</w:t>
      </w:r>
      <w:r w:rsidR="00492AF8">
        <w:rPr>
          <w:rFonts w:ascii="Times New Roman" w:hAnsi="Times New Roman" w:cs="Times New Roman"/>
          <w:b/>
          <w:bCs/>
        </w:rPr>
        <w:t xml:space="preserve"> protetto</w:t>
      </w:r>
      <w:r w:rsidR="0093022D">
        <w:rPr>
          <w:rFonts w:ascii="Times New Roman" w:hAnsi="Times New Roman" w:cs="Times New Roman"/>
        </w:rPr>
        <w:t xml:space="preserve">. </w:t>
      </w:r>
      <w:r w:rsidR="00492AF8">
        <w:rPr>
          <w:rFonts w:ascii="Times New Roman" w:hAnsi="Times New Roman" w:cs="Times New Roman"/>
        </w:rPr>
        <w:t>Un</w:t>
      </w:r>
      <w:r w:rsidR="0034254E" w:rsidRPr="001E62D9">
        <w:rPr>
          <w:rFonts w:ascii="Times New Roman" w:hAnsi="Times New Roman" w:cs="Times New Roman"/>
        </w:rPr>
        <w:t xml:space="preserve"> impegno concreto</w:t>
      </w:r>
      <w:r w:rsidR="000417D7">
        <w:rPr>
          <w:rFonts w:ascii="Times New Roman" w:hAnsi="Times New Roman" w:cs="Times New Roman"/>
        </w:rPr>
        <w:t xml:space="preserve"> </w:t>
      </w:r>
      <w:r w:rsidR="0034254E" w:rsidRPr="001E62D9">
        <w:rPr>
          <w:rFonts w:ascii="Times New Roman" w:hAnsi="Times New Roman" w:cs="Times New Roman"/>
        </w:rPr>
        <w:t xml:space="preserve">e </w:t>
      </w:r>
      <w:r w:rsidR="0034254E" w:rsidRPr="007964BE">
        <w:rPr>
          <w:rFonts w:ascii="Times New Roman" w:hAnsi="Times New Roman" w:cs="Times New Roman"/>
        </w:rPr>
        <w:t>minuzioso</w:t>
      </w:r>
      <w:r w:rsidR="00492AF8" w:rsidRPr="007964BE">
        <w:rPr>
          <w:rFonts w:ascii="Times New Roman" w:hAnsi="Times New Roman" w:cs="Times New Roman"/>
        </w:rPr>
        <w:t>, che ha visto il FAI</w:t>
      </w:r>
      <w:r w:rsidR="00080AD5" w:rsidRPr="007964BE">
        <w:rPr>
          <w:rFonts w:ascii="Times New Roman" w:hAnsi="Times New Roman" w:cs="Times New Roman"/>
        </w:rPr>
        <w:t>, dal 1975 al 2024,</w:t>
      </w:r>
      <w:r w:rsidR="00492AF8" w:rsidRPr="007964BE">
        <w:rPr>
          <w:rFonts w:ascii="Times New Roman" w:hAnsi="Times New Roman" w:cs="Times New Roman"/>
        </w:rPr>
        <w:t xml:space="preserve"> raccogliere e investire in restauri a servizio della collettività </w:t>
      </w:r>
      <w:r w:rsidR="00492AF8" w:rsidRPr="007964BE">
        <w:rPr>
          <w:rFonts w:ascii="Times New Roman" w:hAnsi="Times New Roman" w:cs="Times New Roman"/>
          <w:b/>
          <w:bCs/>
        </w:rPr>
        <w:t>oltre 162 milioni di euro</w:t>
      </w:r>
      <w:r w:rsidR="00080AD5" w:rsidRPr="007964BE">
        <w:rPr>
          <w:rFonts w:ascii="Times New Roman" w:hAnsi="Times New Roman" w:cs="Times New Roman"/>
        </w:rPr>
        <w:t xml:space="preserve">. </w:t>
      </w:r>
      <w:r w:rsidR="002C1DC9" w:rsidRPr="007964BE">
        <w:rPr>
          <w:rFonts w:ascii="Times New Roman" w:hAnsi="Times New Roman" w:cs="Times New Roman"/>
        </w:rPr>
        <w:t>D</w:t>
      </w:r>
      <w:r w:rsidR="00080AD5" w:rsidRPr="007964BE">
        <w:rPr>
          <w:rFonts w:ascii="Times New Roman" w:hAnsi="Times New Roman" w:cs="Times New Roman"/>
        </w:rPr>
        <w:t>a inizio anno a</w:t>
      </w:r>
      <w:r w:rsidR="008C71F8" w:rsidRPr="007964BE">
        <w:rPr>
          <w:rFonts w:ascii="Times New Roman" w:hAnsi="Times New Roman" w:cs="Times New Roman"/>
        </w:rPr>
        <w:t>d</w:t>
      </w:r>
      <w:r w:rsidR="00080AD5" w:rsidRPr="007964BE">
        <w:rPr>
          <w:rFonts w:ascii="Times New Roman" w:hAnsi="Times New Roman" w:cs="Times New Roman"/>
        </w:rPr>
        <w:t xml:space="preserve"> oggi</w:t>
      </w:r>
      <w:r w:rsidR="0034254E" w:rsidRPr="007964BE">
        <w:rPr>
          <w:rFonts w:ascii="Times New Roman" w:hAnsi="Times New Roman" w:cs="Times New Roman"/>
        </w:rPr>
        <w:t xml:space="preserve"> </w:t>
      </w:r>
      <w:r w:rsidR="00080AD5" w:rsidRPr="007964BE">
        <w:rPr>
          <w:rFonts w:ascii="Times New Roman" w:hAnsi="Times New Roman" w:cs="Times New Roman"/>
        </w:rPr>
        <w:t>la Fondazione</w:t>
      </w:r>
      <w:r w:rsidR="0034254E" w:rsidRPr="007964BE">
        <w:rPr>
          <w:rFonts w:ascii="Times New Roman" w:hAnsi="Times New Roman" w:cs="Times New Roman"/>
        </w:rPr>
        <w:t xml:space="preserve"> ha </w:t>
      </w:r>
      <w:r w:rsidR="007964BE" w:rsidRPr="007964BE">
        <w:rPr>
          <w:rFonts w:ascii="Times New Roman" w:hAnsi="Times New Roman" w:cs="Times New Roman"/>
        </w:rPr>
        <w:t>seguito</w:t>
      </w:r>
      <w:r w:rsidR="0034254E" w:rsidRPr="007964BE">
        <w:rPr>
          <w:rFonts w:ascii="Times New Roman" w:hAnsi="Times New Roman" w:cs="Times New Roman"/>
        </w:rPr>
        <w:t xml:space="preserve"> </w:t>
      </w:r>
      <w:r w:rsidR="00A313D2" w:rsidRPr="007964BE">
        <w:rPr>
          <w:rFonts w:ascii="Times New Roman" w:hAnsi="Times New Roman" w:cs="Times New Roman"/>
          <w:b/>
          <w:bCs/>
        </w:rPr>
        <w:t>150</w:t>
      </w:r>
      <w:r w:rsidR="00080AD5" w:rsidRPr="007964BE">
        <w:rPr>
          <w:rFonts w:ascii="Times New Roman" w:hAnsi="Times New Roman" w:cs="Times New Roman"/>
          <w:b/>
          <w:bCs/>
        </w:rPr>
        <w:t xml:space="preserve"> </w:t>
      </w:r>
      <w:r w:rsidR="0034254E" w:rsidRPr="007964BE">
        <w:rPr>
          <w:rFonts w:ascii="Times New Roman" w:hAnsi="Times New Roman" w:cs="Times New Roman"/>
          <w:b/>
          <w:bCs/>
        </w:rPr>
        <w:t>cantieri</w:t>
      </w:r>
      <w:r w:rsidR="00A313D2" w:rsidRPr="007964BE">
        <w:rPr>
          <w:rFonts w:ascii="Times New Roman" w:hAnsi="Times New Roman" w:cs="Times New Roman"/>
          <w:b/>
          <w:bCs/>
        </w:rPr>
        <w:t xml:space="preserve"> e </w:t>
      </w:r>
      <w:r w:rsidR="00A313D2" w:rsidRPr="00D5221D">
        <w:rPr>
          <w:rFonts w:ascii="Times New Roman" w:hAnsi="Times New Roman" w:cs="Times New Roman"/>
          <w:b/>
          <w:bCs/>
        </w:rPr>
        <w:t>progetti</w:t>
      </w:r>
      <w:r w:rsidR="00947613" w:rsidRPr="00D5221D">
        <w:rPr>
          <w:rFonts w:ascii="Times New Roman" w:hAnsi="Times New Roman" w:cs="Times New Roman"/>
        </w:rPr>
        <w:t xml:space="preserve">, </w:t>
      </w:r>
      <w:r w:rsidR="00A313D2" w:rsidRPr="00D5221D">
        <w:rPr>
          <w:rFonts w:ascii="Times New Roman" w:hAnsi="Times New Roman" w:cs="Times New Roman"/>
        </w:rPr>
        <w:t>prevedendo una spesa di circa</w:t>
      </w:r>
      <w:r w:rsidR="0034254E" w:rsidRPr="00D5221D">
        <w:rPr>
          <w:rFonts w:ascii="Times New Roman" w:hAnsi="Times New Roman" w:cs="Times New Roman"/>
          <w:b/>
          <w:bCs/>
        </w:rPr>
        <w:t xml:space="preserve"> </w:t>
      </w:r>
      <w:r w:rsidR="00A313D2" w:rsidRPr="00D5221D">
        <w:rPr>
          <w:rFonts w:ascii="Times New Roman" w:hAnsi="Times New Roman" w:cs="Times New Roman"/>
          <w:b/>
          <w:bCs/>
        </w:rPr>
        <w:t xml:space="preserve">11 </w:t>
      </w:r>
      <w:r w:rsidR="0034254E" w:rsidRPr="00D5221D">
        <w:rPr>
          <w:rFonts w:ascii="Times New Roman" w:hAnsi="Times New Roman" w:cs="Times New Roman"/>
          <w:b/>
          <w:bCs/>
        </w:rPr>
        <w:t xml:space="preserve">milioni di euro </w:t>
      </w:r>
      <w:r w:rsidR="00A313D2" w:rsidRPr="00D5221D">
        <w:rPr>
          <w:rFonts w:ascii="Times New Roman" w:hAnsi="Times New Roman" w:cs="Times New Roman"/>
          <w:b/>
          <w:bCs/>
        </w:rPr>
        <w:t>per restauro, conservazione</w:t>
      </w:r>
      <w:r w:rsidR="00F0062E" w:rsidRPr="00D5221D">
        <w:rPr>
          <w:rFonts w:ascii="Times New Roman" w:hAnsi="Times New Roman" w:cs="Times New Roman"/>
          <w:b/>
          <w:bCs/>
        </w:rPr>
        <w:t>, valorizzazione</w:t>
      </w:r>
      <w:r w:rsidR="004B3883" w:rsidRPr="00D5221D">
        <w:rPr>
          <w:rFonts w:ascii="Times New Roman" w:hAnsi="Times New Roman" w:cs="Times New Roman"/>
          <w:b/>
          <w:bCs/>
        </w:rPr>
        <w:t xml:space="preserve"> e </w:t>
      </w:r>
      <w:r w:rsidR="00A313D2" w:rsidRPr="00D5221D">
        <w:rPr>
          <w:rFonts w:ascii="Times New Roman" w:hAnsi="Times New Roman" w:cs="Times New Roman"/>
          <w:b/>
          <w:bCs/>
        </w:rPr>
        <w:t>manutenzione dei Beni</w:t>
      </w:r>
      <w:r w:rsidR="00D5221D" w:rsidRPr="00D5221D">
        <w:rPr>
          <w:rFonts w:ascii="Times New Roman" w:hAnsi="Times New Roman" w:cs="Times New Roman"/>
          <w:b/>
          <w:bCs/>
        </w:rPr>
        <w:t>.</w:t>
      </w:r>
    </w:p>
    <w:p w14:paraId="4F6DF302" w14:textId="38BADB69" w:rsidR="00B042AC" w:rsidRPr="00D5148A" w:rsidRDefault="00B042AC" w:rsidP="00B042AC">
      <w:pPr>
        <w:jc w:val="both"/>
        <w:rPr>
          <w:rFonts w:ascii="Times New Roman" w:hAnsi="Times New Roman" w:cs="Times New Roman"/>
          <w:i/>
          <w:iCs/>
          <w:sz w:val="20"/>
          <w:szCs w:val="20"/>
        </w:rPr>
      </w:pPr>
    </w:p>
    <w:p w14:paraId="595BB746" w14:textId="257AC10A" w:rsidR="00B042AC" w:rsidRPr="007964BE" w:rsidRDefault="001B61E4" w:rsidP="006B0F5B">
      <w:pPr>
        <w:jc w:val="both"/>
        <w:rPr>
          <w:rFonts w:ascii="Times New Roman" w:hAnsi="Times New Roman" w:cs="Times New Roman"/>
          <w14:ligatures w14:val="none"/>
        </w:rPr>
      </w:pPr>
      <w:r w:rsidRPr="007964BE">
        <w:rPr>
          <w:rFonts w:ascii="Times New Roman" w:hAnsi="Times New Roman" w:cs="Times New Roman"/>
          <w:color w:val="000000"/>
          <w:spacing w:val="6"/>
        </w:rPr>
        <w:t>«</w:t>
      </w:r>
      <w:r w:rsidRPr="007964BE">
        <w:rPr>
          <w:rFonts w:ascii="Times New Roman" w:hAnsi="Times New Roman" w:cs="Times New Roman"/>
          <w:i/>
          <w:iCs/>
          <w:color w:val="000000"/>
          <w:spacing w:val="6"/>
        </w:rPr>
        <w:t>Curiamo con passione e professionalità 75 Beni rappresentativi del patrimonio italiano, sono l’identità del nostro Paese: 85.000 metri quadrati di edifici storici e 8,6 milioni​ di metri quadrati di paesaggio. Il FAI li studia, li restaura, li gestisce, li mantiene, li valorizza, li promuove e li apre per sempre e per tutti.</w:t>
      </w:r>
      <w:r w:rsidRPr="007964BE">
        <w:rPr>
          <w:rFonts w:ascii="Times New Roman" w:hAnsi="Times New Roman" w:cs="Times New Roman"/>
          <w:i/>
          <w:iCs/>
          <w14:ligatures w14:val="none"/>
        </w:rPr>
        <w:t xml:space="preserve"> </w:t>
      </w:r>
      <w:r w:rsidRPr="007964BE">
        <w:rPr>
          <w:rFonts w:ascii="Times New Roman" w:hAnsi="Times New Roman" w:cs="Times New Roman"/>
          <w:i/>
          <w:iCs/>
          <w:color w:val="000000"/>
          <w:spacing w:val="6"/>
        </w:rPr>
        <w:t>Dal 1975 abbiamo investito solo per restauri, conservazione e manutenzione, escludendo innumerevoli altre voci di costo, oltre 162 milioni di euro. Per i prossimi tre anni abbiamo in agenda numerosi e significativi cantieri legati alle nuove aperture e ai miglioramenti che abbiamo pensato per i nostri Beni</w:t>
      </w:r>
      <w:r w:rsidR="008C71F8" w:rsidRPr="007964BE">
        <w:rPr>
          <w:rFonts w:ascii="Times New Roman" w:hAnsi="Times New Roman" w:cs="Times New Roman"/>
          <w:i/>
          <w:iCs/>
          <w:color w:val="000000"/>
          <w:spacing w:val="6"/>
        </w:rPr>
        <w:t xml:space="preserve">, </w:t>
      </w:r>
      <w:r w:rsidRPr="007964BE">
        <w:rPr>
          <w:rFonts w:ascii="Times New Roman" w:hAnsi="Times New Roman" w:cs="Times New Roman"/>
          <w:i/>
          <w:iCs/>
          <w:color w:val="000000"/>
          <w:spacing w:val="6"/>
        </w:rPr>
        <w:t>pianifica</w:t>
      </w:r>
      <w:r w:rsidR="004B3883" w:rsidRPr="007964BE">
        <w:rPr>
          <w:rFonts w:ascii="Times New Roman" w:hAnsi="Times New Roman" w:cs="Times New Roman"/>
          <w:i/>
          <w:iCs/>
          <w:color w:val="000000"/>
          <w:spacing w:val="6"/>
        </w:rPr>
        <w:t>nd</w:t>
      </w:r>
      <w:r w:rsidRPr="007964BE">
        <w:rPr>
          <w:rFonts w:ascii="Times New Roman" w:hAnsi="Times New Roman" w:cs="Times New Roman"/>
          <w:i/>
          <w:iCs/>
          <w:color w:val="000000"/>
          <w:spacing w:val="6"/>
        </w:rPr>
        <w:t xml:space="preserve">o investimenti </w:t>
      </w:r>
      <w:r w:rsidRPr="00D5221D">
        <w:rPr>
          <w:rFonts w:ascii="Times New Roman" w:hAnsi="Times New Roman" w:cs="Times New Roman"/>
          <w:i/>
          <w:iCs/>
          <w:color w:val="000000"/>
          <w:spacing w:val="6"/>
        </w:rPr>
        <w:t>per 26 milioni di euro</w:t>
      </w:r>
      <w:r w:rsidRPr="00D5221D">
        <w:rPr>
          <w:rFonts w:ascii="Times New Roman" w:hAnsi="Times New Roman" w:cs="Times New Roman"/>
          <w:color w:val="000000"/>
          <w:spacing w:val="6"/>
        </w:rPr>
        <w:t>»</w:t>
      </w:r>
      <w:r w:rsidR="00B042AC" w:rsidRPr="007964BE">
        <w:rPr>
          <w:rFonts w:ascii="Times New Roman" w:hAnsi="Times New Roman" w:cs="Times New Roman"/>
          <w:i/>
          <w:iCs/>
        </w:rPr>
        <w:t xml:space="preserve"> </w:t>
      </w:r>
      <w:r w:rsidR="00B042AC" w:rsidRPr="007964BE">
        <w:rPr>
          <w:rFonts w:ascii="Times New Roman" w:hAnsi="Times New Roman" w:cs="Times New Roman"/>
        </w:rPr>
        <w:t>afferma</w:t>
      </w:r>
      <w:r w:rsidR="00B042AC" w:rsidRPr="007964BE">
        <w:rPr>
          <w:rFonts w:ascii="Times New Roman" w:hAnsi="Times New Roman" w:cs="Times New Roman"/>
          <w:i/>
          <w:iCs/>
        </w:rPr>
        <w:t xml:space="preserve"> </w:t>
      </w:r>
      <w:r w:rsidR="00B042AC" w:rsidRPr="007964BE">
        <w:rPr>
          <w:rFonts w:ascii="Times New Roman" w:hAnsi="Times New Roman" w:cs="Times New Roman"/>
          <w:b/>
          <w:bCs/>
        </w:rPr>
        <w:t>Davide Usai, Direttore Generale FAI</w:t>
      </w:r>
      <w:r w:rsidR="0059273A" w:rsidRPr="007964BE">
        <w:rPr>
          <w:rFonts w:ascii="Times New Roman" w:hAnsi="Times New Roman" w:cs="Times New Roman"/>
        </w:rPr>
        <w:t>.</w:t>
      </w:r>
    </w:p>
    <w:p w14:paraId="73849CC2" w14:textId="77777777" w:rsidR="005B67D7" w:rsidRPr="00D5148A" w:rsidRDefault="005B67D7" w:rsidP="006B0F5B">
      <w:pPr>
        <w:jc w:val="both"/>
        <w:rPr>
          <w:rFonts w:ascii="Times New Roman" w:hAnsi="Times New Roman" w:cs="Times New Roman"/>
          <w:i/>
          <w:iCs/>
          <w:color w:val="000000"/>
          <w:sz w:val="20"/>
          <w:szCs w:val="20"/>
          <w:shd w:val="clear" w:color="auto" w:fill="FFFF00"/>
        </w:rPr>
      </w:pPr>
    </w:p>
    <w:p w14:paraId="05980635" w14:textId="77BA29B3" w:rsidR="00392B13" w:rsidRPr="00B53961" w:rsidRDefault="00D95821" w:rsidP="00095B73">
      <w:pPr>
        <w:jc w:val="both"/>
        <w:rPr>
          <w:rFonts w:ascii="Times New Roman" w:hAnsi="Times New Roman" w:cs="Times New Roman"/>
          <w:bCs/>
        </w:rPr>
      </w:pPr>
      <w:r>
        <w:rPr>
          <w:rFonts w:ascii="Times New Roman" w:hAnsi="Times New Roman" w:cs="Times New Roman"/>
          <w:bCs/>
        </w:rPr>
        <w:t>E proprio per poter continuare a perseguire i suoi importanti</w:t>
      </w:r>
      <w:r w:rsidR="00B609DD">
        <w:rPr>
          <w:rFonts w:ascii="Times New Roman" w:hAnsi="Times New Roman" w:cs="Times New Roman"/>
          <w:bCs/>
        </w:rPr>
        <w:t xml:space="preserve"> obiettivi </w:t>
      </w:r>
      <w:r>
        <w:rPr>
          <w:rFonts w:ascii="Times New Roman" w:hAnsi="Times New Roman" w:cs="Times New Roman"/>
          <w:bCs/>
        </w:rPr>
        <w:t>la Fondazione lancia</w:t>
      </w:r>
      <w:r w:rsidR="00C66CD4">
        <w:rPr>
          <w:rFonts w:ascii="Times New Roman" w:hAnsi="Times New Roman" w:cs="Times New Roman"/>
          <w:bCs/>
        </w:rPr>
        <w:t xml:space="preserve"> - </w:t>
      </w:r>
      <w:r>
        <w:rPr>
          <w:rFonts w:ascii="Times New Roman" w:hAnsi="Times New Roman" w:cs="Times New Roman"/>
          <w:bCs/>
        </w:rPr>
        <w:t xml:space="preserve">attraverso la grande </w:t>
      </w:r>
      <w:r w:rsidRPr="00B53961">
        <w:rPr>
          <w:rFonts w:ascii="Times New Roman" w:hAnsi="Times New Roman" w:cs="Times New Roman"/>
          <w:b/>
        </w:rPr>
        <w:t>campagna nazionale di sensibilizzazione e raccolta fondi “Ottobre del FAI”</w:t>
      </w:r>
      <w:r w:rsidR="00C66CD4" w:rsidRPr="00B53961">
        <w:rPr>
          <w:rFonts w:ascii="Times New Roman" w:hAnsi="Times New Roman" w:cs="Times New Roman"/>
          <w:b/>
        </w:rPr>
        <w:t>, appena partita</w:t>
      </w:r>
      <w:r w:rsidR="00C66CD4">
        <w:rPr>
          <w:rFonts w:ascii="Times New Roman" w:hAnsi="Times New Roman" w:cs="Times New Roman"/>
          <w:bCs/>
        </w:rPr>
        <w:t xml:space="preserve"> -</w:t>
      </w:r>
      <w:r>
        <w:rPr>
          <w:rFonts w:ascii="Times New Roman" w:hAnsi="Times New Roman" w:cs="Times New Roman"/>
          <w:bCs/>
        </w:rPr>
        <w:t xml:space="preserve"> un nuovo appello affinché sempre più persone</w:t>
      </w:r>
      <w:r w:rsidR="00C66CD4">
        <w:rPr>
          <w:rFonts w:ascii="Times New Roman" w:hAnsi="Times New Roman" w:cs="Times New Roman"/>
          <w:bCs/>
        </w:rPr>
        <w:t xml:space="preserve"> </w:t>
      </w:r>
      <w:r w:rsidR="00B53961">
        <w:rPr>
          <w:rFonts w:ascii="Times New Roman" w:hAnsi="Times New Roman" w:cs="Times New Roman"/>
          <w:b/>
        </w:rPr>
        <w:t>partecipino attivamente alla</w:t>
      </w:r>
      <w:r w:rsidR="00C66CD4" w:rsidRPr="00C66CD4">
        <w:rPr>
          <w:rFonts w:ascii="Times New Roman" w:hAnsi="Times New Roman" w:cs="Times New Roman"/>
          <w:b/>
        </w:rPr>
        <w:t xml:space="preserve"> </w:t>
      </w:r>
      <w:r w:rsidR="00C66CD4" w:rsidRPr="00E8197F">
        <w:rPr>
          <w:rFonts w:ascii="Times New Roman" w:hAnsi="Times New Roman" w:cs="Times New Roman"/>
          <w:b/>
          <w:bCs/>
        </w:rPr>
        <w:t xml:space="preserve">tutela e </w:t>
      </w:r>
      <w:r w:rsidR="00B53961">
        <w:rPr>
          <w:rFonts w:ascii="Times New Roman" w:hAnsi="Times New Roman" w:cs="Times New Roman"/>
          <w:b/>
          <w:bCs/>
        </w:rPr>
        <w:t>a</w:t>
      </w:r>
      <w:r w:rsidR="00C66CD4">
        <w:rPr>
          <w:rFonts w:ascii="Times New Roman" w:hAnsi="Times New Roman" w:cs="Times New Roman"/>
          <w:b/>
          <w:bCs/>
        </w:rPr>
        <w:t xml:space="preserve">lla </w:t>
      </w:r>
      <w:r w:rsidR="00C66CD4" w:rsidRPr="00E8197F">
        <w:rPr>
          <w:rFonts w:ascii="Times New Roman" w:hAnsi="Times New Roman" w:cs="Times New Roman"/>
          <w:b/>
          <w:bCs/>
        </w:rPr>
        <w:t xml:space="preserve">valorizzazione del nostro </w:t>
      </w:r>
      <w:r w:rsidR="00C66CD4">
        <w:rPr>
          <w:rFonts w:ascii="Times New Roman" w:hAnsi="Times New Roman" w:cs="Times New Roman"/>
          <w:b/>
          <w:bCs/>
        </w:rPr>
        <w:t xml:space="preserve">straordinario </w:t>
      </w:r>
      <w:r w:rsidR="00C66CD4" w:rsidRPr="00E8197F">
        <w:rPr>
          <w:rFonts w:ascii="Times New Roman" w:hAnsi="Times New Roman" w:cs="Times New Roman"/>
          <w:b/>
          <w:bCs/>
        </w:rPr>
        <w:t>patrimonio di storia, arte e natura</w:t>
      </w:r>
      <w:r w:rsidR="00C66CD4">
        <w:rPr>
          <w:rFonts w:ascii="Times New Roman" w:hAnsi="Times New Roman" w:cs="Times New Roman"/>
          <w:bCs/>
        </w:rPr>
        <w:t>, sostenendo i progetti e le attività portate avanti dal FAI.</w:t>
      </w:r>
      <w:r w:rsidR="00C66CD4" w:rsidRPr="00E8197F">
        <w:rPr>
          <w:rFonts w:ascii="Times New Roman" w:hAnsi="Times New Roman" w:cs="Times New Roman"/>
          <w:bCs/>
        </w:rPr>
        <w:t xml:space="preserve"> </w:t>
      </w:r>
      <w:r w:rsidR="00C31A03" w:rsidRPr="00F951BE">
        <w:rPr>
          <w:rFonts w:ascii="Times New Roman" w:hAnsi="Times New Roman" w:cs="Times New Roman"/>
          <w:bCs/>
        </w:rPr>
        <w:t xml:space="preserve"> </w:t>
      </w:r>
    </w:p>
    <w:p w14:paraId="59019124" w14:textId="00DF2D2C" w:rsidR="00095B73" w:rsidRPr="00E8197F" w:rsidRDefault="00B53961" w:rsidP="00095B73">
      <w:pPr>
        <w:jc w:val="both"/>
        <w:rPr>
          <w:rFonts w:ascii="Times New Roman" w:hAnsi="Times New Roman" w:cs="Times New Roman"/>
          <w:bCs/>
        </w:rPr>
      </w:pPr>
      <w:r>
        <w:rPr>
          <w:rFonts w:ascii="Times New Roman" w:hAnsi="Times New Roman" w:cs="Times New Roman"/>
          <w:bCs/>
        </w:rPr>
        <w:t>Il mese di o</w:t>
      </w:r>
      <w:r w:rsidR="00095B73" w:rsidRPr="00E8197F">
        <w:rPr>
          <w:rFonts w:ascii="Times New Roman" w:hAnsi="Times New Roman" w:cs="Times New Roman"/>
          <w:bCs/>
        </w:rPr>
        <w:t>ttobre ha da sempre un’importanza strategica per la Fondazione, soprattutto grazie alle</w:t>
      </w:r>
      <w:r w:rsidR="00095B73" w:rsidRPr="00E8197F">
        <w:rPr>
          <w:rFonts w:ascii="Times New Roman" w:hAnsi="Times New Roman" w:cs="Times New Roman"/>
          <w:b/>
          <w:bCs/>
        </w:rPr>
        <w:t xml:space="preserve"> </w:t>
      </w:r>
      <w:r w:rsidR="00095B73" w:rsidRPr="002806BC">
        <w:rPr>
          <w:rFonts w:ascii="Times New Roman" w:hAnsi="Times New Roman" w:cs="Times New Roman"/>
          <w:b/>
          <w:bCs/>
        </w:rPr>
        <w:t>Giornate FAI d’Autunno</w:t>
      </w:r>
      <w:r w:rsidR="00095B73" w:rsidRPr="00E8197F">
        <w:rPr>
          <w:rFonts w:ascii="Times New Roman" w:hAnsi="Times New Roman" w:cs="Times New Roman"/>
          <w:bCs/>
        </w:rPr>
        <w:t xml:space="preserve">, l’amato e atteso evento di piazza </w:t>
      </w:r>
      <w:r>
        <w:rPr>
          <w:rFonts w:ascii="Times New Roman" w:hAnsi="Times New Roman" w:cs="Times New Roman"/>
          <w:bCs/>
        </w:rPr>
        <w:t xml:space="preserve">autunnale </w:t>
      </w:r>
      <w:r w:rsidR="00095B73" w:rsidRPr="00E8197F">
        <w:rPr>
          <w:rFonts w:ascii="Times New Roman" w:hAnsi="Times New Roman" w:cs="Times New Roman"/>
          <w:bCs/>
        </w:rPr>
        <w:t xml:space="preserve">dedicato </w:t>
      </w:r>
      <w:r w:rsidR="00E34091">
        <w:rPr>
          <w:rFonts w:ascii="Times New Roman" w:hAnsi="Times New Roman" w:cs="Times New Roman"/>
          <w:bCs/>
        </w:rPr>
        <w:t>alla scoperta dei tantissimi e multiformi</w:t>
      </w:r>
      <w:r w:rsidR="00095B73" w:rsidRPr="00E8197F">
        <w:rPr>
          <w:rFonts w:ascii="Times New Roman" w:hAnsi="Times New Roman" w:cs="Times New Roman"/>
          <w:bCs/>
        </w:rPr>
        <w:t xml:space="preserve"> tesori che si celano, inaspettati e stupefacenti, </w:t>
      </w:r>
      <w:r w:rsidR="00E34091">
        <w:rPr>
          <w:rFonts w:ascii="Times New Roman" w:hAnsi="Times New Roman" w:cs="Times New Roman"/>
          <w:bCs/>
        </w:rPr>
        <w:t>in ogni angolo del</w:t>
      </w:r>
      <w:r w:rsidR="00095B73" w:rsidRPr="00E8197F">
        <w:rPr>
          <w:rFonts w:ascii="Times New Roman" w:hAnsi="Times New Roman" w:cs="Times New Roman"/>
          <w:bCs/>
        </w:rPr>
        <w:t xml:space="preserve"> nostro Paese</w:t>
      </w:r>
      <w:r w:rsidR="00E34091">
        <w:rPr>
          <w:rFonts w:ascii="Times New Roman" w:hAnsi="Times New Roman" w:cs="Times New Roman"/>
          <w:bCs/>
        </w:rPr>
        <w:t xml:space="preserve">. </w:t>
      </w:r>
      <w:r w:rsidR="00095B73" w:rsidRPr="00E8197F">
        <w:rPr>
          <w:rFonts w:ascii="Times New Roman" w:hAnsi="Times New Roman" w:cs="Times New Roman"/>
          <w:bCs/>
        </w:rPr>
        <w:t xml:space="preserve">Per questo motivo, ottobre sarà </w:t>
      </w:r>
      <w:r w:rsidR="00095B73" w:rsidRPr="00E8197F">
        <w:rPr>
          <w:rFonts w:ascii="Times New Roman" w:hAnsi="Times New Roman" w:cs="Times New Roman"/>
          <w:b/>
          <w:bCs/>
        </w:rPr>
        <w:t>“il mese del patrimonio”</w:t>
      </w:r>
      <w:r w:rsidR="00095B73" w:rsidRPr="00E8197F">
        <w:rPr>
          <w:rFonts w:ascii="Times New Roman" w:hAnsi="Times New Roman" w:cs="Times New Roman"/>
          <w:bCs/>
        </w:rPr>
        <w:t>. Che è di tutti, e verso cui tutti hanno una responsabilità. Non a caso, lo slogan d</w:t>
      </w:r>
      <w:r w:rsidR="00095B73">
        <w:rPr>
          <w:rFonts w:ascii="Times New Roman" w:hAnsi="Times New Roman" w:cs="Times New Roman"/>
          <w:bCs/>
        </w:rPr>
        <w:t>ell’</w:t>
      </w:r>
      <w:r w:rsidR="00095B73" w:rsidRPr="00435443">
        <w:rPr>
          <w:rFonts w:ascii="Times New Roman" w:hAnsi="Times New Roman" w:cs="Times New Roman"/>
          <w:i/>
          <w:iCs/>
        </w:rPr>
        <w:t xml:space="preserve">Ottobre del FAI </w:t>
      </w:r>
      <w:r w:rsidR="00095B73" w:rsidRPr="00E8197F">
        <w:rPr>
          <w:rFonts w:ascii="Times New Roman" w:hAnsi="Times New Roman" w:cs="Times New Roman"/>
          <w:bCs/>
        </w:rPr>
        <w:t xml:space="preserve">è </w:t>
      </w:r>
      <w:r w:rsidR="00095B73">
        <w:rPr>
          <w:rFonts w:ascii="Times New Roman" w:hAnsi="Times New Roman" w:cs="Times New Roman"/>
          <w:b/>
        </w:rPr>
        <w:t>“</w:t>
      </w:r>
      <w:r w:rsidR="001D426E">
        <w:rPr>
          <w:rFonts w:ascii="Times New Roman" w:hAnsi="Times New Roman" w:cs="Times New Roman"/>
          <w:b/>
        </w:rPr>
        <w:t>Il futuro dell’Italia nelle nostre mani</w:t>
      </w:r>
      <w:r w:rsidR="00095B73">
        <w:rPr>
          <w:rFonts w:ascii="Times New Roman" w:hAnsi="Times New Roman" w:cs="Times New Roman"/>
          <w:b/>
        </w:rPr>
        <w:t>”</w:t>
      </w:r>
      <w:r w:rsidR="00095B73" w:rsidRPr="00E8197F">
        <w:rPr>
          <w:rFonts w:ascii="Times New Roman" w:hAnsi="Times New Roman" w:cs="Times New Roman"/>
        </w:rPr>
        <w:t xml:space="preserve">: perché </w:t>
      </w:r>
      <w:r w:rsidR="00095B73" w:rsidRPr="00E8197F">
        <w:rPr>
          <w:rFonts w:ascii="Times New Roman" w:hAnsi="Times New Roman" w:cs="Times New Roman"/>
          <w:b/>
        </w:rPr>
        <w:t xml:space="preserve">il destino dell’Italia è </w:t>
      </w:r>
      <w:r w:rsidR="001D426E">
        <w:rPr>
          <w:rFonts w:ascii="Times New Roman" w:hAnsi="Times New Roman" w:cs="Times New Roman"/>
          <w:b/>
        </w:rPr>
        <w:t xml:space="preserve">davvero </w:t>
      </w:r>
      <w:r w:rsidR="00095B73" w:rsidRPr="00E8197F">
        <w:rPr>
          <w:rFonts w:ascii="Times New Roman" w:hAnsi="Times New Roman" w:cs="Times New Roman"/>
          <w:b/>
        </w:rPr>
        <w:t>nelle nostre mani</w:t>
      </w:r>
      <w:r w:rsidR="00095B73" w:rsidRPr="00E8197F">
        <w:rPr>
          <w:rFonts w:ascii="Times New Roman" w:hAnsi="Times New Roman" w:cs="Times New Roman"/>
        </w:rPr>
        <w:t xml:space="preserve">, e ciascuno di noi può compiere gesti, anche piccoli, che fanno la differenza, contribuendo, secondo le </w:t>
      </w:r>
      <w:r w:rsidR="001D426E">
        <w:rPr>
          <w:rFonts w:ascii="Times New Roman" w:hAnsi="Times New Roman" w:cs="Times New Roman"/>
        </w:rPr>
        <w:t>proprie</w:t>
      </w:r>
      <w:r w:rsidR="00095B73" w:rsidRPr="00E8197F">
        <w:rPr>
          <w:rFonts w:ascii="Times New Roman" w:hAnsi="Times New Roman" w:cs="Times New Roman"/>
        </w:rPr>
        <w:t xml:space="preserve"> possibilità, a un cambiamento. </w:t>
      </w:r>
    </w:p>
    <w:p w14:paraId="16CB1779" w14:textId="0CD4B339" w:rsidR="00095B73" w:rsidRPr="00D5148A" w:rsidRDefault="006B0F5B" w:rsidP="00474976">
      <w:pPr>
        <w:jc w:val="both"/>
        <w:rPr>
          <w:rFonts w:ascii="Times New Roman" w:hAnsi="Times New Roman" w:cs="Times New Roman"/>
          <w:sz w:val="8"/>
          <w:szCs w:val="8"/>
        </w:rPr>
      </w:pPr>
      <w:r w:rsidRPr="00D5148A">
        <w:rPr>
          <w:rFonts w:ascii="Times New Roman" w:hAnsi="Times New Roman" w:cs="Times New Roman"/>
          <w:b/>
          <w:noProof/>
          <w:sz w:val="8"/>
          <w:szCs w:val="8"/>
        </w:rPr>
        <w:drawing>
          <wp:anchor distT="0" distB="0" distL="114300" distR="114300" simplePos="0" relativeHeight="251664384" behindDoc="0" locked="0" layoutInCell="1" allowOverlap="1" wp14:anchorId="7143FD29" wp14:editId="7827C7BB">
            <wp:simplePos x="0" y="0"/>
            <wp:positionH relativeFrom="margin">
              <wp:align>center</wp:align>
            </wp:positionH>
            <wp:positionV relativeFrom="paragraph">
              <wp:posOffset>233680</wp:posOffset>
            </wp:positionV>
            <wp:extent cx="5918200" cy="2425700"/>
            <wp:effectExtent l="0" t="0" r="6350" b="0"/>
            <wp:wrapTopAndBottom/>
            <wp:docPr id="2136748056" name="Immagine 2" descr="Immagine che contiene testo, schermata, Carattere,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48056" name="Immagine 2" descr="Immagine che contiene testo, schermata, Carattere, diagramm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8200" cy="242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8E41E" w14:textId="70701463" w:rsidR="00474976" w:rsidRPr="00BF343B" w:rsidRDefault="00474976" w:rsidP="00474976">
      <w:pPr>
        <w:jc w:val="both"/>
        <w:rPr>
          <w:rFonts w:ascii="Times New Roman" w:hAnsi="Times New Roman" w:cs="Times New Roman"/>
          <w:sz w:val="21"/>
          <w:szCs w:val="21"/>
        </w:rPr>
      </w:pPr>
      <w:r w:rsidRPr="00BF343B">
        <w:rPr>
          <w:rFonts w:ascii="Times New Roman" w:hAnsi="Times New Roman" w:cs="Times New Roman"/>
          <w:sz w:val="21"/>
          <w:szCs w:val="21"/>
        </w:rPr>
        <w:lastRenderedPageBreak/>
        <w:t>Durante l’</w:t>
      </w:r>
      <w:r w:rsidRPr="00BF343B">
        <w:rPr>
          <w:rFonts w:ascii="Times New Roman" w:hAnsi="Times New Roman" w:cs="Times New Roman"/>
          <w:i/>
          <w:iCs/>
          <w:sz w:val="21"/>
          <w:szCs w:val="21"/>
        </w:rPr>
        <w:t xml:space="preserve">Ottobre del FAI </w:t>
      </w:r>
      <w:r w:rsidRPr="00BF343B">
        <w:rPr>
          <w:rFonts w:ascii="Times New Roman" w:hAnsi="Times New Roman" w:cs="Times New Roman"/>
          <w:sz w:val="21"/>
          <w:szCs w:val="21"/>
        </w:rPr>
        <w:t xml:space="preserve">sarà possibile sostenere la Fondazione e contribuire alla tutela e alla valorizzazione del nostro patrimonio culturale in tanti modi: </w:t>
      </w:r>
    </w:p>
    <w:p w14:paraId="5293B8E6" w14:textId="77777777" w:rsidR="00D20855" w:rsidRPr="004B47D2" w:rsidRDefault="00D20855" w:rsidP="00945DA0">
      <w:pPr>
        <w:jc w:val="both"/>
        <w:rPr>
          <w:rFonts w:ascii="Times New Roman" w:hAnsi="Times New Roman" w:cs="Times New Roman"/>
          <w:b/>
          <w:bCs/>
          <w:sz w:val="16"/>
          <w:szCs w:val="16"/>
        </w:rPr>
      </w:pPr>
    </w:p>
    <w:p w14:paraId="15245DD5" w14:textId="461B33B6" w:rsidR="00F56F5A" w:rsidRPr="00DA2C26" w:rsidRDefault="00DA2C26" w:rsidP="00F56F5A">
      <w:pPr>
        <w:pStyle w:val="Paragrafoelenco"/>
        <w:numPr>
          <w:ilvl w:val="0"/>
          <w:numId w:val="6"/>
        </w:numPr>
        <w:ind w:left="284" w:hanging="284"/>
        <w:jc w:val="both"/>
        <w:rPr>
          <w:rFonts w:ascii="Times New Roman" w:hAnsi="Times New Roman" w:cs="Times New Roman"/>
          <w:b/>
          <w:bCs/>
          <w:sz w:val="21"/>
          <w:szCs w:val="21"/>
        </w:rPr>
      </w:pPr>
      <w:r w:rsidRPr="00DA2C26">
        <w:rPr>
          <w:rFonts w:ascii="Times New Roman" w:hAnsi="Times New Roman" w:cs="Times New Roman"/>
          <w:sz w:val="21"/>
          <w:szCs w:val="21"/>
        </w:rPr>
        <w:t xml:space="preserve">Con </w:t>
      </w:r>
      <w:r w:rsidR="00F56F5A" w:rsidRPr="00DA2C26">
        <w:rPr>
          <w:rFonts w:ascii="Times New Roman" w:hAnsi="Times New Roman" w:cs="Times New Roman"/>
          <w:sz w:val="21"/>
          <w:szCs w:val="21"/>
        </w:rPr>
        <w:t xml:space="preserve">la </w:t>
      </w:r>
      <w:r w:rsidR="00F56F5A" w:rsidRPr="00DA2C26">
        <w:rPr>
          <w:rFonts w:ascii="Times New Roman" w:hAnsi="Times New Roman" w:cs="Times New Roman"/>
          <w:b/>
          <w:bCs/>
          <w:sz w:val="21"/>
          <w:szCs w:val="21"/>
        </w:rPr>
        <w:t xml:space="preserve">Tessera FAI: dal </w:t>
      </w:r>
      <w:r w:rsidR="00BF343B" w:rsidRPr="00DA2C26">
        <w:rPr>
          <w:rFonts w:ascii="Times New Roman" w:hAnsi="Times New Roman" w:cs="Times New Roman"/>
          <w:b/>
          <w:bCs/>
          <w:sz w:val="21"/>
          <w:szCs w:val="21"/>
        </w:rPr>
        <w:t>2</w:t>
      </w:r>
      <w:r w:rsidR="00F56F5A" w:rsidRPr="00DA2C26">
        <w:rPr>
          <w:rFonts w:ascii="Times New Roman" w:hAnsi="Times New Roman" w:cs="Times New Roman"/>
          <w:b/>
          <w:bCs/>
          <w:sz w:val="21"/>
          <w:szCs w:val="21"/>
        </w:rPr>
        <w:t xml:space="preserve"> al 1</w:t>
      </w:r>
      <w:r w:rsidR="00BF343B" w:rsidRPr="00DA2C26">
        <w:rPr>
          <w:rFonts w:ascii="Times New Roman" w:hAnsi="Times New Roman" w:cs="Times New Roman"/>
          <w:b/>
          <w:bCs/>
          <w:sz w:val="21"/>
          <w:szCs w:val="21"/>
        </w:rPr>
        <w:t>2</w:t>
      </w:r>
      <w:r w:rsidR="00F56F5A" w:rsidRPr="00DA2C26">
        <w:rPr>
          <w:rFonts w:ascii="Times New Roman" w:hAnsi="Times New Roman" w:cs="Times New Roman"/>
          <w:b/>
          <w:bCs/>
          <w:sz w:val="21"/>
          <w:szCs w:val="21"/>
        </w:rPr>
        <w:t xml:space="preserve"> ottobre, per chi si iscrive la prima volta al FAI, è prevista un’agevolazione di 10 €</w:t>
      </w:r>
      <w:r w:rsidR="00D331D1" w:rsidRPr="00DA2C26">
        <w:rPr>
          <w:rFonts w:ascii="Times New Roman" w:hAnsi="Times New Roman" w:cs="Times New Roman"/>
          <w:b/>
          <w:bCs/>
          <w:sz w:val="21"/>
          <w:szCs w:val="21"/>
        </w:rPr>
        <w:t xml:space="preserve"> in meno</w:t>
      </w:r>
      <w:r w:rsidR="00F56F5A" w:rsidRPr="00DA2C26">
        <w:rPr>
          <w:rFonts w:ascii="Times New Roman" w:hAnsi="Times New Roman" w:cs="Times New Roman"/>
          <w:b/>
          <w:bCs/>
          <w:sz w:val="21"/>
          <w:szCs w:val="21"/>
        </w:rPr>
        <w:t>.</w:t>
      </w:r>
    </w:p>
    <w:p w14:paraId="2F307AAA" w14:textId="14D63123" w:rsidR="00F56F5A" w:rsidRPr="00CD1A36" w:rsidRDefault="00F56F5A" w:rsidP="00F918EF">
      <w:pPr>
        <w:pStyle w:val="Paragrafoelenco"/>
        <w:numPr>
          <w:ilvl w:val="0"/>
          <w:numId w:val="6"/>
        </w:numPr>
        <w:ind w:left="284" w:hanging="284"/>
        <w:jc w:val="both"/>
        <w:rPr>
          <w:rFonts w:ascii="Times New Roman" w:hAnsi="Times New Roman" w:cs="Times New Roman"/>
          <w:sz w:val="21"/>
          <w:szCs w:val="21"/>
        </w:rPr>
      </w:pPr>
      <w:r w:rsidRPr="00CD1A36">
        <w:rPr>
          <w:rFonts w:ascii="Times New Roman" w:hAnsi="Times New Roman" w:cs="Times New Roman"/>
          <w:sz w:val="21"/>
          <w:szCs w:val="21"/>
        </w:rPr>
        <w:t xml:space="preserve">Partecipando alla </w:t>
      </w:r>
      <w:r w:rsidR="00BF343B" w:rsidRPr="00CD1A36">
        <w:rPr>
          <w:rFonts w:ascii="Times New Roman" w:hAnsi="Times New Roman" w:cs="Times New Roman"/>
          <w:sz w:val="21"/>
          <w:szCs w:val="21"/>
        </w:rPr>
        <w:t>quattordicesima</w:t>
      </w:r>
      <w:r w:rsidRPr="00CD1A36">
        <w:rPr>
          <w:rFonts w:ascii="Times New Roman" w:hAnsi="Times New Roman" w:cs="Times New Roman"/>
          <w:sz w:val="21"/>
          <w:szCs w:val="21"/>
        </w:rPr>
        <w:t xml:space="preserve"> edizione delle </w:t>
      </w:r>
      <w:r w:rsidRPr="00CD1A36">
        <w:rPr>
          <w:rFonts w:ascii="Times New Roman" w:hAnsi="Times New Roman" w:cs="Times New Roman"/>
          <w:b/>
          <w:bCs/>
          <w:sz w:val="21"/>
          <w:szCs w:val="21"/>
          <w:u w:val="single"/>
        </w:rPr>
        <w:t>Giornate FAI d’Autunno</w:t>
      </w:r>
      <w:r w:rsidRPr="00CD1A36">
        <w:rPr>
          <w:rFonts w:ascii="Times New Roman" w:hAnsi="Times New Roman" w:cs="Times New Roman"/>
          <w:b/>
          <w:bCs/>
          <w:sz w:val="21"/>
          <w:szCs w:val="21"/>
        </w:rPr>
        <w:t>, il fulcro della campagna, in programma sabato 1</w:t>
      </w:r>
      <w:r w:rsidR="00BF343B" w:rsidRPr="00CD1A36">
        <w:rPr>
          <w:rFonts w:ascii="Times New Roman" w:hAnsi="Times New Roman" w:cs="Times New Roman"/>
          <w:b/>
          <w:bCs/>
          <w:sz w:val="21"/>
          <w:szCs w:val="21"/>
        </w:rPr>
        <w:t>1</w:t>
      </w:r>
      <w:r w:rsidRPr="00CD1A36">
        <w:rPr>
          <w:rFonts w:ascii="Times New Roman" w:hAnsi="Times New Roman" w:cs="Times New Roman"/>
          <w:b/>
          <w:bCs/>
          <w:sz w:val="21"/>
          <w:szCs w:val="21"/>
        </w:rPr>
        <w:t xml:space="preserve"> e domenica 1</w:t>
      </w:r>
      <w:r w:rsidR="00BF343B" w:rsidRPr="00CD1A36">
        <w:rPr>
          <w:rFonts w:ascii="Times New Roman" w:hAnsi="Times New Roman" w:cs="Times New Roman"/>
          <w:b/>
          <w:bCs/>
          <w:sz w:val="21"/>
          <w:szCs w:val="21"/>
        </w:rPr>
        <w:t>2</w:t>
      </w:r>
      <w:r w:rsidRPr="00CD1A36">
        <w:rPr>
          <w:rFonts w:ascii="Times New Roman" w:hAnsi="Times New Roman" w:cs="Times New Roman"/>
          <w:b/>
          <w:bCs/>
          <w:sz w:val="21"/>
          <w:szCs w:val="21"/>
        </w:rPr>
        <w:t xml:space="preserve"> ottobre</w:t>
      </w:r>
      <w:r w:rsidRPr="00CD1A36">
        <w:rPr>
          <w:rFonts w:ascii="Times New Roman" w:hAnsi="Times New Roman" w:cs="Times New Roman"/>
          <w:sz w:val="21"/>
          <w:szCs w:val="21"/>
        </w:rPr>
        <w:t xml:space="preserve">. Oltre 700 luoghi </w:t>
      </w:r>
      <w:r w:rsidR="00BF343B" w:rsidRPr="00CD1A36">
        <w:rPr>
          <w:rFonts w:ascii="Times New Roman" w:eastAsia="Aptos" w:hAnsi="Times New Roman" w:cs="Times New Roman"/>
          <w:kern w:val="2"/>
          <w:sz w:val="21"/>
          <w:szCs w:val="21"/>
        </w:rPr>
        <w:t>eccezionali, solitamente non visitabili, poco conosciuti e lontani dai consueti itinerari turistici</w:t>
      </w:r>
      <w:r w:rsidR="00E34091">
        <w:rPr>
          <w:rFonts w:ascii="Times New Roman" w:eastAsia="Aptos" w:hAnsi="Times New Roman" w:cs="Times New Roman"/>
          <w:kern w:val="2"/>
          <w:sz w:val="21"/>
          <w:szCs w:val="21"/>
        </w:rPr>
        <w:t>,</w:t>
      </w:r>
      <w:r w:rsidR="00F918EF" w:rsidRPr="00CD1A36">
        <w:rPr>
          <w:rFonts w:ascii="Times New Roman" w:eastAsia="Aptos" w:hAnsi="Times New Roman" w:cs="Times New Roman"/>
          <w:kern w:val="2"/>
          <w:sz w:val="21"/>
          <w:szCs w:val="21"/>
        </w:rPr>
        <w:t xml:space="preserve"> </w:t>
      </w:r>
      <w:r w:rsidRPr="00CD1A36">
        <w:rPr>
          <w:rFonts w:ascii="Times New Roman" w:hAnsi="Times New Roman" w:cs="Times New Roman"/>
          <w:sz w:val="21"/>
          <w:szCs w:val="21"/>
        </w:rPr>
        <w:t>verranno aperti al pubblico in oltre 3</w:t>
      </w:r>
      <w:r w:rsidR="00BF343B" w:rsidRPr="00CD1A36">
        <w:rPr>
          <w:rFonts w:ascii="Times New Roman" w:hAnsi="Times New Roman" w:cs="Times New Roman"/>
          <w:sz w:val="21"/>
          <w:szCs w:val="21"/>
        </w:rPr>
        <w:t>5</w:t>
      </w:r>
      <w:r w:rsidRPr="00CD1A36">
        <w:rPr>
          <w:rFonts w:ascii="Times New Roman" w:hAnsi="Times New Roman" w:cs="Times New Roman"/>
          <w:sz w:val="21"/>
          <w:szCs w:val="21"/>
        </w:rPr>
        <w:t>0 città italiane, grazie all’impegno e all’entusiasmo de</w:t>
      </w:r>
      <w:r w:rsidR="00F918EF" w:rsidRPr="00CD1A36">
        <w:rPr>
          <w:rFonts w:ascii="Times New Roman" w:hAnsi="Times New Roman" w:cs="Times New Roman"/>
          <w:sz w:val="21"/>
          <w:szCs w:val="21"/>
        </w:rPr>
        <w:t>lle</w:t>
      </w:r>
      <w:r w:rsidR="00F918EF" w:rsidRPr="00CD1A36">
        <w:rPr>
          <w:rFonts w:ascii="Times New Roman" w:eastAsia="Aptos" w:hAnsi="Times New Roman" w:cs="Times New Roman"/>
          <w:kern w:val="2"/>
          <w:sz w:val="21"/>
          <w:szCs w:val="21"/>
        </w:rPr>
        <w:t xml:space="preserve"> </w:t>
      </w:r>
      <w:r w:rsidR="00F918EF" w:rsidRPr="00CD1A36">
        <w:rPr>
          <w:rFonts w:ascii="Times New Roman" w:eastAsia="Aptos" w:hAnsi="Times New Roman" w:cs="Times New Roman"/>
          <w:b/>
          <w:bCs/>
          <w:kern w:val="2"/>
          <w:sz w:val="21"/>
          <w:szCs w:val="21"/>
        </w:rPr>
        <w:t>Delegazioni FAI</w:t>
      </w:r>
      <w:r w:rsidR="00F918EF" w:rsidRPr="00CD1A36">
        <w:rPr>
          <w:rFonts w:ascii="Times New Roman" w:eastAsia="Aptos" w:hAnsi="Times New Roman" w:cs="Times New Roman"/>
          <w:kern w:val="2"/>
          <w:sz w:val="21"/>
          <w:szCs w:val="21"/>
        </w:rPr>
        <w:t xml:space="preserve"> e dei </w:t>
      </w:r>
      <w:r w:rsidR="00F918EF" w:rsidRPr="00CD1A36">
        <w:rPr>
          <w:rFonts w:ascii="Times New Roman" w:eastAsia="Aptos" w:hAnsi="Times New Roman" w:cs="Times New Roman"/>
          <w:b/>
          <w:bCs/>
          <w:kern w:val="2"/>
          <w:sz w:val="21"/>
          <w:szCs w:val="21"/>
        </w:rPr>
        <w:t>Gruppi FAI</w:t>
      </w:r>
      <w:r w:rsidR="00F918EF" w:rsidRPr="00CD1A36">
        <w:rPr>
          <w:rFonts w:ascii="Times New Roman" w:eastAsia="Aptos" w:hAnsi="Times New Roman" w:cs="Times New Roman"/>
          <w:kern w:val="2"/>
          <w:sz w:val="21"/>
          <w:szCs w:val="21"/>
        </w:rPr>
        <w:t xml:space="preserve"> sul territorio, con l’importante partecipazione dei </w:t>
      </w:r>
      <w:r w:rsidR="00F918EF" w:rsidRPr="00CD1A36">
        <w:rPr>
          <w:rFonts w:ascii="Times New Roman" w:eastAsia="Aptos" w:hAnsi="Times New Roman" w:cs="Times New Roman"/>
          <w:b/>
          <w:bCs/>
          <w:kern w:val="2"/>
          <w:sz w:val="21"/>
          <w:szCs w:val="21"/>
        </w:rPr>
        <w:t>giovani volontari</w:t>
      </w:r>
      <w:r w:rsidR="00F918EF" w:rsidRPr="00CD1A36">
        <w:rPr>
          <w:rFonts w:ascii="Times New Roman" w:eastAsia="Aptos" w:hAnsi="Times New Roman" w:cs="Times New Roman"/>
          <w:kern w:val="2"/>
          <w:sz w:val="21"/>
          <w:szCs w:val="21"/>
        </w:rPr>
        <w:t>.</w:t>
      </w:r>
      <w:r w:rsidR="00F918EF" w:rsidRPr="00CD1A36">
        <w:rPr>
          <w:rFonts w:ascii="Times New Roman" w:hAnsi="Times New Roman" w:cs="Times New Roman"/>
          <w:b/>
          <w:bCs/>
          <w:sz w:val="21"/>
          <w:szCs w:val="21"/>
        </w:rPr>
        <w:t xml:space="preserve"> </w:t>
      </w:r>
      <w:r w:rsidRPr="00CD1A36">
        <w:rPr>
          <w:rFonts w:ascii="Times New Roman" w:hAnsi="Times New Roman" w:cs="Times New Roman"/>
          <w:b/>
          <w:bCs/>
          <w:sz w:val="21"/>
          <w:szCs w:val="21"/>
        </w:rPr>
        <w:t>Ad ogni visita si p</w:t>
      </w:r>
      <w:r w:rsidR="00E34091">
        <w:rPr>
          <w:rFonts w:ascii="Times New Roman" w:hAnsi="Times New Roman" w:cs="Times New Roman"/>
          <w:b/>
          <w:bCs/>
          <w:sz w:val="21"/>
          <w:szCs w:val="21"/>
        </w:rPr>
        <w:t>otrà</w:t>
      </w:r>
      <w:r w:rsidRPr="00CD1A36">
        <w:rPr>
          <w:rFonts w:ascii="Times New Roman" w:hAnsi="Times New Roman" w:cs="Times New Roman"/>
          <w:b/>
          <w:bCs/>
          <w:sz w:val="21"/>
          <w:szCs w:val="21"/>
        </w:rPr>
        <w:t xml:space="preserve"> sostenere la missione del FAI con una donazione</w:t>
      </w:r>
      <w:r w:rsidR="00F918EF" w:rsidRPr="00CD1A36">
        <w:rPr>
          <w:rFonts w:ascii="Times New Roman" w:hAnsi="Times New Roman" w:cs="Times New Roman"/>
          <w:b/>
          <w:bCs/>
          <w:sz w:val="21"/>
          <w:szCs w:val="21"/>
        </w:rPr>
        <w:t xml:space="preserve"> </w:t>
      </w:r>
      <w:r w:rsidRPr="00CD1A36">
        <w:rPr>
          <w:rFonts w:ascii="Times New Roman" w:hAnsi="Times New Roman" w:cs="Times New Roman"/>
          <w:sz w:val="21"/>
          <w:szCs w:val="21"/>
        </w:rPr>
        <w:t>(</w:t>
      </w:r>
      <w:r w:rsidR="006B0F5B">
        <w:rPr>
          <w:rFonts w:ascii="Times New Roman" w:hAnsi="Times New Roman" w:cs="Times New Roman"/>
          <w:i/>
          <w:iCs/>
          <w:sz w:val="21"/>
          <w:szCs w:val="21"/>
          <w:u w:val="single"/>
        </w:rPr>
        <w:t>comunicato stampa sull’evento</w:t>
      </w:r>
      <w:r w:rsidRPr="00CD1A36">
        <w:rPr>
          <w:rFonts w:ascii="Times New Roman" w:hAnsi="Times New Roman" w:cs="Times New Roman"/>
          <w:i/>
          <w:iCs/>
          <w:sz w:val="21"/>
          <w:szCs w:val="21"/>
          <w:u w:val="single"/>
        </w:rPr>
        <w:t xml:space="preserve"> e selezione “chicche” </w:t>
      </w:r>
      <w:r w:rsidR="006B0F5B">
        <w:rPr>
          <w:rFonts w:ascii="Times New Roman" w:hAnsi="Times New Roman" w:cs="Times New Roman"/>
          <w:i/>
          <w:iCs/>
          <w:sz w:val="21"/>
          <w:szCs w:val="21"/>
          <w:u w:val="single"/>
        </w:rPr>
        <w:t>in</w:t>
      </w:r>
      <w:r w:rsidRPr="00CD1A36">
        <w:rPr>
          <w:rFonts w:ascii="Times New Roman" w:hAnsi="Times New Roman" w:cs="Times New Roman"/>
          <w:i/>
          <w:iCs/>
          <w:sz w:val="21"/>
          <w:szCs w:val="21"/>
          <w:u w:val="single"/>
        </w:rPr>
        <w:t xml:space="preserve"> allegato</w:t>
      </w:r>
      <w:r w:rsidRPr="00CD1A36">
        <w:rPr>
          <w:rFonts w:ascii="Times New Roman" w:hAnsi="Times New Roman" w:cs="Times New Roman"/>
          <w:i/>
          <w:iCs/>
          <w:sz w:val="21"/>
          <w:szCs w:val="21"/>
        </w:rPr>
        <w:t>. Elenco completo delle aperture e modalità di partecipazione su</w:t>
      </w:r>
      <w:r w:rsidRPr="00CD1A36">
        <w:rPr>
          <w:rFonts w:ascii="Times New Roman" w:hAnsi="Times New Roman" w:cs="Times New Roman"/>
          <w:b/>
          <w:bCs/>
          <w:i/>
          <w:iCs/>
          <w:sz w:val="21"/>
          <w:szCs w:val="21"/>
        </w:rPr>
        <w:t xml:space="preserve"> </w:t>
      </w:r>
      <w:hyperlink r:id="rId7" w:history="1">
        <w:r w:rsidRPr="006B0F5B">
          <w:rPr>
            <w:rStyle w:val="Collegamentoipertestuale"/>
            <w:rFonts w:ascii="Times New Roman" w:hAnsi="Times New Roman" w:cs="Times New Roman"/>
            <w:b/>
            <w:bCs/>
            <w:i/>
            <w:iCs/>
            <w:color w:val="auto"/>
            <w:sz w:val="21"/>
            <w:szCs w:val="21"/>
          </w:rPr>
          <w:t>www.giornatefai.it</w:t>
        </w:r>
      </w:hyperlink>
      <w:r w:rsidRPr="006B0F5B">
        <w:rPr>
          <w:rFonts w:ascii="Times New Roman" w:hAnsi="Times New Roman" w:cs="Times New Roman"/>
          <w:sz w:val="21"/>
          <w:szCs w:val="21"/>
        </w:rPr>
        <w:t xml:space="preserve">). </w:t>
      </w:r>
    </w:p>
    <w:p w14:paraId="12CF020E" w14:textId="5B32270A" w:rsidR="00F918EF" w:rsidRPr="00CD1A36" w:rsidRDefault="00F56F5A" w:rsidP="00F918EF">
      <w:pPr>
        <w:pStyle w:val="Paragrafoelenco"/>
        <w:ind w:left="284"/>
        <w:jc w:val="both"/>
        <w:rPr>
          <w:rFonts w:ascii="Times New Roman" w:hAnsi="Times New Roman" w:cs="Times New Roman"/>
          <w:sz w:val="21"/>
          <w:szCs w:val="21"/>
        </w:rPr>
      </w:pPr>
      <w:r w:rsidRPr="00CD1A36">
        <w:rPr>
          <w:rFonts w:ascii="Times New Roman" w:hAnsi="Times New Roman" w:cs="Times New Roman"/>
          <w:b/>
          <w:bCs/>
          <w:sz w:val="21"/>
          <w:szCs w:val="21"/>
        </w:rPr>
        <w:t>Gli iscritti al FAI e chi si iscriverà per la prima volta durante l’evento</w:t>
      </w:r>
      <w:r w:rsidRPr="00CD1A36">
        <w:rPr>
          <w:rFonts w:ascii="Times New Roman" w:hAnsi="Times New Roman" w:cs="Times New Roman"/>
          <w:sz w:val="21"/>
          <w:szCs w:val="21"/>
        </w:rPr>
        <w:t xml:space="preserve"> potranno beneficiare degli</w:t>
      </w:r>
      <w:r w:rsidRPr="00CD1A36">
        <w:rPr>
          <w:rFonts w:ascii="Times New Roman" w:hAnsi="Times New Roman" w:cs="Times New Roman"/>
          <w:b/>
          <w:bCs/>
          <w:sz w:val="21"/>
          <w:szCs w:val="21"/>
        </w:rPr>
        <w:t xml:space="preserve"> ingressi prioritari</w:t>
      </w:r>
      <w:r w:rsidRPr="00CD1A36">
        <w:rPr>
          <w:rFonts w:ascii="Times New Roman" w:hAnsi="Times New Roman" w:cs="Times New Roman"/>
          <w:sz w:val="21"/>
          <w:szCs w:val="21"/>
        </w:rPr>
        <w:t xml:space="preserve"> in tutti i luoghi aperti e di </w:t>
      </w:r>
      <w:r w:rsidRPr="00CD1A36">
        <w:rPr>
          <w:rFonts w:ascii="Times New Roman" w:hAnsi="Times New Roman" w:cs="Times New Roman"/>
          <w:b/>
          <w:bCs/>
          <w:sz w:val="21"/>
          <w:szCs w:val="21"/>
        </w:rPr>
        <w:t>visite e aperture riservate in molte città</w:t>
      </w:r>
      <w:r w:rsidRPr="00CD1A36">
        <w:rPr>
          <w:rFonts w:ascii="Times New Roman" w:hAnsi="Times New Roman" w:cs="Times New Roman"/>
          <w:sz w:val="21"/>
          <w:szCs w:val="21"/>
        </w:rPr>
        <w:t xml:space="preserve"> e altre </w:t>
      </w:r>
      <w:r w:rsidRPr="00CD1A36">
        <w:rPr>
          <w:rFonts w:ascii="Times New Roman" w:hAnsi="Times New Roman" w:cs="Times New Roman"/>
          <w:b/>
          <w:bCs/>
          <w:sz w:val="21"/>
          <w:szCs w:val="21"/>
        </w:rPr>
        <w:t>opportunità e iniziative speciali</w:t>
      </w:r>
      <w:r w:rsidRPr="00CD1A36">
        <w:rPr>
          <w:rFonts w:ascii="Times New Roman" w:hAnsi="Times New Roman" w:cs="Times New Roman"/>
          <w:sz w:val="21"/>
          <w:szCs w:val="21"/>
        </w:rPr>
        <w:t>.</w:t>
      </w:r>
      <w:r w:rsidR="006B0F5B" w:rsidRPr="006B0F5B">
        <w:rPr>
          <w:rFonts w:ascii="Times New Roman" w:hAnsi="Times New Roman" w:cs="Times New Roman"/>
          <w:b/>
          <w:sz w:val="8"/>
          <w:szCs w:val="8"/>
        </w:rPr>
        <w:t xml:space="preserve"> </w:t>
      </w:r>
    </w:p>
    <w:p w14:paraId="3A7977B8" w14:textId="48E72839" w:rsidR="00F918EF" w:rsidRDefault="00F918EF" w:rsidP="008B7334">
      <w:pPr>
        <w:pStyle w:val="Paragrafoelenco"/>
        <w:numPr>
          <w:ilvl w:val="0"/>
          <w:numId w:val="6"/>
        </w:numPr>
        <w:ind w:left="284" w:hanging="284"/>
        <w:jc w:val="both"/>
        <w:rPr>
          <w:rFonts w:ascii="Times New Roman" w:hAnsi="Times New Roman" w:cs="Times New Roman"/>
          <w:sz w:val="21"/>
          <w:szCs w:val="21"/>
        </w:rPr>
      </w:pPr>
      <w:r>
        <w:rPr>
          <w:rFonts w:ascii="Times New Roman" w:hAnsi="Times New Roman" w:cs="Times New Roman"/>
          <w:sz w:val="21"/>
          <w:szCs w:val="21"/>
        </w:rPr>
        <w:t>Partecipando alle iniziative delle aziende partner della campagna:</w:t>
      </w:r>
    </w:p>
    <w:p w14:paraId="0DF049E2" w14:textId="77777777" w:rsidR="00CD1A36" w:rsidRDefault="00F918EF" w:rsidP="00CD1A36">
      <w:pPr>
        <w:ind w:left="284"/>
        <w:jc w:val="both"/>
        <w:rPr>
          <w:rFonts w:ascii="Times New Roman" w:hAnsi="Times New Roman" w:cs="Times New Roman"/>
          <w:sz w:val="21"/>
          <w:szCs w:val="21"/>
        </w:rPr>
      </w:pPr>
      <w:r w:rsidRPr="00CD1A36">
        <w:rPr>
          <w:rFonts w:ascii="Times New Roman" w:hAnsi="Times New Roman" w:cs="Times New Roman"/>
          <w:b/>
          <w:bCs/>
          <w:sz w:val="21"/>
          <w:szCs w:val="21"/>
        </w:rPr>
        <w:t>Dal 6 ottobre al 9 novembre</w:t>
      </w:r>
      <w:r w:rsidRPr="00F918EF">
        <w:rPr>
          <w:rFonts w:ascii="Times New Roman" w:hAnsi="Times New Roman" w:cs="Times New Roman"/>
          <w:sz w:val="21"/>
          <w:szCs w:val="21"/>
        </w:rPr>
        <w:t xml:space="preserve"> in tutti gli ipermercati </w:t>
      </w:r>
      <w:r w:rsidRPr="00F918EF">
        <w:rPr>
          <w:rFonts w:ascii="Times New Roman" w:hAnsi="Times New Roman" w:cs="Times New Roman"/>
          <w:b/>
          <w:bCs/>
          <w:sz w:val="21"/>
          <w:szCs w:val="21"/>
        </w:rPr>
        <w:t>Iper La grande i</w:t>
      </w:r>
      <w:r w:rsidRPr="00F918EF">
        <w:rPr>
          <w:rFonts w:ascii="Times New Roman" w:hAnsi="Times New Roman" w:cs="Times New Roman"/>
          <w:sz w:val="21"/>
          <w:szCs w:val="21"/>
        </w:rPr>
        <w:t xml:space="preserve">, i supermercati </w:t>
      </w:r>
      <w:r w:rsidRPr="00F918EF">
        <w:rPr>
          <w:rFonts w:ascii="Times New Roman" w:hAnsi="Times New Roman" w:cs="Times New Roman"/>
          <w:b/>
          <w:bCs/>
          <w:sz w:val="21"/>
          <w:szCs w:val="21"/>
        </w:rPr>
        <w:t>UNES</w:t>
      </w:r>
      <w:r w:rsidRPr="00F918EF">
        <w:rPr>
          <w:rFonts w:ascii="Times New Roman" w:hAnsi="Times New Roman" w:cs="Times New Roman"/>
          <w:sz w:val="21"/>
          <w:szCs w:val="21"/>
        </w:rPr>
        <w:t xml:space="preserve">, gli store </w:t>
      </w:r>
      <w:r w:rsidRPr="00F918EF">
        <w:rPr>
          <w:rFonts w:ascii="Times New Roman" w:hAnsi="Times New Roman" w:cs="Times New Roman"/>
          <w:b/>
          <w:bCs/>
          <w:sz w:val="21"/>
          <w:szCs w:val="21"/>
        </w:rPr>
        <w:t>il Viaggiator Goloso</w:t>
      </w:r>
      <w:r w:rsidRPr="00F918EF">
        <w:rPr>
          <w:rFonts w:ascii="Times New Roman" w:hAnsi="Times New Roman" w:cs="Times New Roman"/>
          <w:sz w:val="21"/>
          <w:szCs w:val="21"/>
        </w:rPr>
        <w:t xml:space="preserve"> e le pizzerie </w:t>
      </w:r>
      <w:r w:rsidRPr="00F918EF">
        <w:rPr>
          <w:rFonts w:ascii="Times New Roman" w:hAnsi="Times New Roman" w:cs="Times New Roman"/>
          <w:b/>
          <w:bCs/>
          <w:sz w:val="21"/>
          <w:szCs w:val="21"/>
        </w:rPr>
        <w:t>Rom’antica</w:t>
      </w:r>
      <w:r w:rsidRPr="00F918EF">
        <w:rPr>
          <w:rFonts w:ascii="Times New Roman" w:hAnsi="Times New Roman" w:cs="Times New Roman"/>
          <w:sz w:val="21"/>
          <w:szCs w:val="21"/>
        </w:rPr>
        <w:t>, sarà possibile aggiungere 2 o 5 euro alla spesa per ricevere in cambio uno speciale segnalibro piantabile o, per chi sceglie di donare 5 euro, la FAI Donor Card, valida come ingresso omaggio in un Bene FAI su tutto il territorio nazionale.</w:t>
      </w:r>
    </w:p>
    <w:p w14:paraId="663A3E36" w14:textId="11478F9C" w:rsidR="00F918EF" w:rsidRPr="00CD1A36" w:rsidRDefault="00F918EF" w:rsidP="00CD1A36">
      <w:pPr>
        <w:ind w:left="284"/>
        <w:jc w:val="both"/>
        <w:rPr>
          <w:rFonts w:ascii="Times New Roman" w:hAnsi="Times New Roman" w:cs="Times New Roman"/>
          <w:sz w:val="21"/>
          <w:szCs w:val="21"/>
        </w:rPr>
      </w:pPr>
      <w:r w:rsidRPr="00CD1A36">
        <w:rPr>
          <w:rFonts w:ascii="Times New Roman" w:hAnsi="Times New Roman" w:cs="Times New Roman"/>
          <w:b/>
          <w:bCs/>
          <w:sz w:val="21"/>
          <w:szCs w:val="21"/>
        </w:rPr>
        <w:t>Dall’1 al 31 ottobre</w:t>
      </w:r>
      <w:r w:rsidRPr="00CD1A36">
        <w:rPr>
          <w:rFonts w:ascii="Times New Roman" w:hAnsi="Times New Roman" w:cs="Times New Roman"/>
          <w:sz w:val="21"/>
          <w:szCs w:val="21"/>
        </w:rPr>
        <w:t xml:space="preserve"> presso tutti i punti vendita </w:t>
      </w:r>
      <w:r w:rsidRPr="00CD1A36">
        <w:rPr>
          <w:rFonts w:ascii="Times New Roman" w:hAnsi="Times New Roman" w:cs="Times New Roman"/>
          <w:b/>
          <w:bCs/>
          <w:sz w:val="21"/>
          <w:szCs w:val="21"/>
        </w:rPr>
        <w:t>Coop Lombardia</w:t>
      </w:r>
      <w:r w:rsidRPr="00CD1A36">
        <w:rPr>
          <w:rFonts w:ascii="Times New Roman" w:hAnsi="Times New Roman" w:cs="Times New Roman"/>
          <w:sz w:val="21"/>
          <w:szCs w:val="21"/>
        </w:rPr>
        <w:t xml:space="preserve"> della regione sarà possibile fare una donazione in cassa di 5 euro per ricevere in cambio la FAI Donor Card valida come ingresso omaggio per andare alla scoperta di uno dei tanti Beni FAI.</w:t>
      </w:r>
    </w:p>
    <w:p w14:paraId="2C95FDC6" w14:textId="77777777" w:rsidR="00F56F5A" w:rsidRPr="00CD1A36" w:rsidRDefault="00F56F5A" w:rsidP="00F56F5A">
      <w:pPr>
        <w:jc w:val="both"/>
        <w:rPr>
          <w:rFonts w:ascii="Times New Roman" w:hAnsi="Times New Roman" w:cs="Times New Roman"/>
          <w:sz w:val="16"/>
          <w:szCs w:val="16"/>
          <w14:ligatures w14:val="none"/>
        </w:rPr>
      </w:pPr>
    </w:p>
    <w:p w14:paraId="3F937D1E" w14:textId="368DEC12" w:rsidR="00BF343B" w:rsidRPr="00BF343B" w:rsidRDefault="00F56F5A" w:rsidP="00F56F5A">
      <w:pPr>
        <w:jc w:val="both"/>
        <w:rPr>
          <w:rFonts w:ascii="Times New Roman" w:hAnsi="Times New Roman" w:cs="Times New Roman"/>
          <w:b/>
          <w:bCs/>
          <w:sz w:val="21"/>
          <w:szCs w:val="21"/>
        </w:rPr>
      </w:pPr>
      <w:r w:rsidRPr="00BF343B">
        <w:rPr>
          <w:rFonts w:ascii="Times New Roman" w:hAnsi="Times New Roman" w:cs="Times New Roman"/>
          <w:sz w:val="21"/>
          <w:szCs w:val="21"/>
        </w:rPr>
        <w:t>Infine,</w:t>
      </w:r>
      <w:r w:rsidRPr="00BF343B">
        <w:rPr>
          <w:rFonts w:ascii="Times New Roman" w:hAnsi="Times New Roman" w:cs="Times New Roman"/>
          <w:b/>
          <w:bCs/>
          <w:sz w:val="21"/>
          <w:szCs w:val="21"/>
        </w:rPr>
        <w:t xml:space="preserve"> dal </w:t>
      </w:r>
      <w:r w:rsidR="00BF343B" w:rsidRPr="00BF343B">
        <w:rPr>
          <w:rFonts w:ascii="Times New Roman" w:hAnsi="Times New Roman" w:cs="Times New Roman"/>
          <w:b/>
          <w:bCs/>
          <w:sz w:val="21"/>
          <w:szCs w:val="21"/>
        </w:rPr>
        <w:t>6</w:t>
      </w:r>
      <w:r w:rsidRPr="00BF343B">
        <w:rPr>
          <w:rFonts w:ascii="Times New Roman" w:hAnsi="Times New Roman" w:cs="Times New Roman"/>
          <w:b/>
          <w:bCs/>
          <w:sz w:val="21"/>
          <w:szCs w:val="21"/>
        </w:rPr>
        <w:t xml:space="preserve"> al 1</w:t>
      </w:r>
      <w:r w:rsidR="00BF343B" w:rsidRPr="00BF343B">
        <w:rPr>
          <w:rFonts w:ascii="Times New Roman" w:hAnsi="Times New Roman" w:cs="Times New Roman"/>
          <w:b/>
          <w:bCs/>
          <w:sz w:val="21"/>
          <w:szCs w:val="21"/>
        </w:rPr>
        <w:t>2</w:t>
      </w:r>
      <w:r w:rsidRPr="00BF343B">
        <w:rPr>
          <w:rFonts w:ascii="Times New Roman" w:hAnsi="Times New Roman" w:cs="Times New Roman"/>
          <w:b/>
          <w:bCs/>
          <w:sz w:val="21"/>
          <w:szCs w:val="21"/>
        </w:rPr>
        <w:t xml:space="preserve"> ottobre</w:t>
      </w:r>
      <w:r w:rsidRPr="00BF343B">
        <w:rPr>
          <w:rFonts w:ascii="Times New Roman" w:hAnsi="Times New Roman" w:cs="Times New Roman"/>
          <w:sz w:val="21"/>
          <w:szCs w:val="21"/>
        </w:rPr>
        <w:t xml:space="preserve">, la </w:t>
      </w:r>
      <w:r w:rsidRPr="00BF343B">
        <w:rPr>
          <w:rFonts w:ascii="Times New Roman" w:hAnsi="Times New Roman" w:cs="Times New Roman"/>
          <w:b/>
          <w:bCs/>
          <w:sz w:val="21"/>
          <w:szCs w:val="21"/>
        </w:rPr>
        <w:t xml:space="preserve">Rai, in collaborazione con il FAI, dedicherà </w:t>
      </w:r>
      <w:r w:rsidR="00BF343B" w:rsidRPr="00BF343B">
        <w:rPr>
          <w:rFonts w:ascii="Times New Roman" w:hAnsi="Times New Roman" w:cs="Times New Roman"/>
          <w:b/>
          <w:bCs/>
          <w:sz w:val="21"/>
          <w:szCs w:val="21"/>
        </w:rPr>
        <w:t xml:space="preserve">al patrimonio culturale italiano </w:t>
      </w:r>
      <w:r w:rsidRPr="00BF343B">
        <w:rPr>
          <w:rFonts w:ascii="Times New Roman" w:hAnsi="Times New Roman" w:cs="Times New Roman"/>
          <w:b/>
          <w:bCs/>
          <w:sz w:val="21"/>
          <w:szCs w:val="21"/>
        </w:rPr>
        <w:t>una settimana di sensibilizzazione declinata su tutti i mezzi e per tutti i target, in linea con la missione del Servizio Pubblico.</w:t>
      </w:r>
    </w:p>
    <w:p w14:paraId="2C82391A" w14:textId="77777777" w:rsidR="002E14C5" w:rsidRPr="00CD1A36" w:rsidRDefault="002E14C5" w:rsidP="008356FB">
      <w:pPr>
        <w:jc w:val="both"/>
        <w:rPr>
          <w:rFonts w:ascii="Times New Roman" w:hAnsi="Times New Roman" w:cs="Times New Roman"/>
          <w:b/>
          <w:bCs/>
          <w:sz w:val="16"/>
          <w:szCs w:val="16"/>
        </w:rPr>
      </w:pPr>
    </w:p>
    <w:p w14:paraId="0A9B9B3F" w14:textId="77777777" w:rsidR="006A1318" w:rsidRPr="00CD1A36" w:rsidRDefault="006A1318" w:rsidP="006A1318">
      <w:pPr>
        <w:autoSpaceDE w:val="0"/>
        <w:autoSpaceDN w:val="0"/>
        <w:ind w:right="366"/>
        <w:jc w:val="center"/>
        <w:rPr>
          <w:rFonts w:ascii="Times New Roman" w:eastAsia="Calibri" w:hAnsi="Times New Roman" w:cs="Times New Roman"/>
          <w:b/>
          <w:bCs/>
          <w:sz w:val="21"/>
          <w:szCs w:val="21"/>
          <w14:ligatures w14:val="none"/>
        </w:rPr>
      </w:pPr>
      <w:r w:rsidRPr="00CD1A36">
        <w:rPr>
          <w:rFonts w:ascii="Times New Roman" w:eastAsia="Calibri" w:hAnsi="Times New Roman" w:cs="Times New Roman"/>
          <w:sz w:val="21"/>
          <w:szCs w:val="21"/>
          <w14:ligatures w14:val="none"/>
        </w:rPr>
        <w:t xml:space="preserve">Per ulteriori informazioni: </w:t>
      </w:r>
      <w:hyperlink r:id="rId8" w:history="1">
        <w:r w:rsidRPr="00CD1A36">
          <w:rPr>
            <w:rStyle w:val="Collegamentoipertestuale"/>
            <w:rFonts w:ascii="Times New Roman" w:eastAsia="Calibri" w:hAnsi="Times New Roman" w:cs="Times New Roman"/>
            <w:b/>
            <w:bCs/>
            <w:color w:val="auto"/>
            <w:sz w:val="21"/>
            <w:szCs w:val="21"/>
            <w:u w:val="none"/>
            <w14:ligatures w14:val="none"/>
          </w:rPr>
          <w:t>www.ottobredelfai.it</w:t>
        </w:r>
      </w:hyperlink>
      <w:r w:rsidRPr="00CD1A36">
        <w:rPr>
          <w:rFonts w:ascii="Times New Roman" w:eastAsia="Calibri" w:hAnsi="Times New Roman" w:cs="Times New Roman"/>
          <w:b/>
          <w:bCs/>
          <w:sz w:val="21"/>
          <w:szCs w:val="21"/>
          <w14:ligatures w14:val="none"/>
        </w:rPr>
        <w:t xml:space="preserve"> - </w:t>
      </w:r>
      <w:hyperlink r:id="rId9" w:history="1">
        <w:r w:rsidRPr="00CD1A36">
          <w:rPr>
            <w:rStyle w:val="Collegamentoipertestuale"/>
            <w:rFonts w:ascii="Times New Roman" w:eastAsia="Calibri" w:hAnsi="Times New Roman" w:cs="Times New Roman"/>
            <w:b/>
            <w:bCs/>
            <w:color w:val="auto"/>
            <w:sz w:val="21"/>
            <w:szCs w:val="21"/>
            <w:u w:val="none"/>
            <w14:ligatures w14:val="none"/>
          </w:rPr>
          <w:t>www.giornatefai.it</w:t>
        </w:r>
      </w:hyperlink>
      <w:r w:rsidRPr="00CD1A36">
        <w:rPr>
          <w:rStyle w:val="Collegamentoipertestuale"/>
          <w:rFonts w:ascii="Times New Roman" w:eastAsia="Calibri" w:hAnsi="Times New Roman" w:cs="Times New Roman"/>
          <w:b/>
          <w:bCs/>
          <w:color w:val="auto"/>
          <w:sz w:val="21"/>
          <w:szCs w:val="21"/>
          <w:u w:val="none"/>
          <w14:ligatures w14:val="none"/>
        </w:rPr>
        <w:t xml:space="preserve"> - </w:t>
      </w:r>
      <w:hyperlink r:id="rId10" w:history="1">
        <w:r w:rsidRPr="00CD1A36">
          <w:rPr>
            <w:rStyle w:val="Collegamentoipertestuale"/>
            <w:rFonts w:ascii="Times New Roman" w:eastAsia="Calibri" w:hAnsi="Times New Roman" w:cs="Times New Roman"/>
            <w:b/>
            <w:bCs/>
            <w:color w:val="auto"/>
            <w:sz w:val="21"/>
            <w:szCs w:val="21"/>
            <w:u w:val="none"/>
            <w14:ligatures w14:val="none"/>
          </w:rPr>
          <w:t>www.fondoambiente</w:t>
        </w:r>
      </w:hyperlink>
    </w:p>
    <w:p w14:paraId="19811DE5" w14:textId="77777777" w:rsidR="008356FB" w:rsidRPr="008356FB" w:rsidRDefault="008356FB" w:rsidP="008356FB">
      <w:pPr>
        <w:jc w:val="both"/>
        <w:rPr>
          <w:rFonts w:ascii="Times New Roman" w:hAnsi="Times New Roman" w:cs="Times New Roman"/>
          <w:b/>
          <w:bCs/>
          <w:sz w:val="8"/>
          <w:szCs w:val="8"/>
        </w:rPr>
      </w:pPr>
    </w:p>
    <w:p w14:paraId="1D1E9FA4" w14:textId="77777777" w:rsidR="00EC0BAC" w:rsidRPr="00EC0BAC" w:rsidRDefault="00EC0BAC" w:rsidP="008356FB">
      <w:pPr>
        <w:jc w:val="center"/>
        <w:rPr>
          <w:rFonts w:ascii="Times New Roman" w:hAnsi="Times New Roman" w:cs="Times New Roman"/>
          <w:color w:val="0D0D0D"/>
          <w:sz w:val="16"/>
          <w:szCs w:val="16"/>
        </w:rPr>
      </w:pPr>
    </w:p>
    <w:p w14:paraId="7794F6F2" w14:textId="6B063FBC" w:rsidR="000050CC" w:rsidRDefault="008356FB" w:rsidP="00BF343B">
      <w:pPr>
        <w:jc w:val="center"/>
        <w:rPr>
          <w:rFonts w:ascii="Times New Roman" w:hAnsi="Times New Roman" w:cs="Times New Roman"/>
          <w:color w:val="0D0D0D"/>
        </w:rPr>
      </w:pPr>
      <w:r w:rsidRPr="008356FB">
        <w:rPr>
          <w:rFonts w:ascii="Times New Roman" w:hAnsi="Times New Roman" w:cs="Times New Roman"/>
          <w:color w:val="0D0D0D"/>
        </w:rPr>
        <w:t>* * *</w:t>
      </w:r>
    </w:p>
    <w:p w14:paraId="227A79D8" w14:textId="77777777" w:rsidR="000050CC" w:rsidRPr="00CD1A36" w:rsidRDefault="000050CC" w:rsidP="000050CC">
      <w:pPr>
        <w:autoSpaceDE w:val="0"/>
        <w:autoSpaceDN w:val="0"/>
        <w:adjustRightInd w:val="0"/>
        <w:jc w:val="both"/>
        <w:rPr>
          <w:rFonts w:ascii="Times New Roman" w:hAnsi="Times New Roman" w:cs="Times New Roman"/>
          <w:sz w:val="12"/>
          <w:szCs w:val="12"/>
        </w:rPr>
      </w:pPr>
    </w:p>
    <w:p w14:paraId="4DE88B81" w14:textId="2EB74369" w:rsidR="00EC4F87" w:rsidRPr="00EA7B98" w:rsidRDefault="00EC4F87" w:rsidP="00EC4F87">
      <w:pPr>
        <w:autoSpaceDE w:val="0"/>
        <w:autoSpaceDN w:val="0"/>
        <w:adjustRightInd w:val="0"/>
        <w:jc w:val="both"/>
        <w:rPr>
          <w:rFonts w:ascii="Times New Roman" w:hAnsi="Times New Roman" w:cs="Times New Roman"/>
          <w:b/>
          <w:bCs/>
          <w:sz w:val="21"/>
          <w:szCs w:val="21"/>
        </w:rPr>
      </w:pPr>
      <w:r w:rsidRPr="00EC4F87">
        <w:rPr>
          <w:rFonts w:ascii="Times New Roman" w:hAnsi="Times New Roman" w:cs="Times New Roman"/>
          <w:sz w:val="21"/>
          <w:szCs w:val="21"/>
        </w:rPr>
        <w:t>Grazie dunque a tutte le aziende che sostengono l’</w:t>
      </w:r>
      <w:r w:rsidR="00626840">
        <w:rPr>
          <w:rFonts w:ascii="Times New Roman" w:hAnsi="Times New Roman" w:cs="Times New Roman"/>
          <w:sz w:val="21"/>
          <w:szCs w:val="21"/>
        </w:rPr>
        <w:t>“</w:t>
      </w:r>
      <w:r w:rsidRPr="00EC4F87">
        <w:rPr>
          <w:rFonts w:ascii="Times New Roman" w:hAnsi="Times New Roman" w:cs="Times New Roman"/>
          <w:sz w:val="21"/>
          <w:szCs w:val="21"/>
        </w:rPr>
        <w:t>Ottobre del FAI</w:t>
      </w:r>
      <w:r w:rsidR="00626840">
        <w:rPr>
          <w:rFonts w:ascii="Times New Roman" w:hAnsi="Times New Roman" w:cs="Times New Roman"/>
          <w:sz w:val="21"/>
          <w:szCs w:val="21"/>
        </w:rPr>
        <w:t>”</w:t>
      </w:r>
      <w:r w:rsidRPr="00EC4F87">
        <w:rPr>
          <w:rFonts w:ascii="Times New Roman" w:hAnsi="Times New Roman" w:cs="Times New Roman"/>
          <w:sz w:val="21"/>
          <w:szCs w:val="21"/>
        </w:rPr>
        <w:t xml:space="preserve">: </w:t>
      </w:r>
      <w:r w:rsidRPr="00EC4F87">
        <w:rPr>
          <w:rFonts w:ascii="Times New Roman" w:hAnsi="Times New Roman" w:cs="Times New Roman"/>
          <w:b/>
          <w:bCs/>
          <w:sz w:val="21"/>
          <w:szCs w:val="21"/>
        </w:rPr>
        <w:t>Gruppo Finiper Canova</w:t>
      </w:r>
      <w:r w:rsidRPr="00EC4F87">
        <w:rPr>
          <w:rFonts w:ascii="Times New Roman" w:hAnsi="Times New Roman" w:cs="Times New Roman"/>
          <w:sz w:val="21"/>
          <w:szCs w:val="21"/>
        </w:rPr>
        <w:t xml:space="preserve">, da 16 anni principale partner del progetto, coinvolgerà la propria rete di Ipermercati e Supermercati proponendo ai clienti questa importante iniziativa e, per la prima volta, includerà nel progetto di raccolta fondi anche le pizzerie Rom’antica; </w:t>
      </w:r>
      <w:r w:rsidR="00EA7B98" w:rsidRPr="00EA7B98">
        <w:rPr>
          <w:rFonts w:ascii="Times New Roman" w:hAnsi="Times New Roman" w:cs="Times New Roman"/>
          <w:b/>
          <w:bCs/>
          <w:sz w:val="21"/>
          <w:szCs w:val="21"/>
        </w:rPr>
        <w:t>Conad Nord Ovest</w:t>
      </w:r>
      <w:r w:rsidR="00EA7B98" w:rsidRPr="00EA7B98">
        <w:rPr>
          <w:rFonts w:ascii="Times New Roman" w:hAnsi="Times New Roman" w:cs="Times New Roman"/>
          <w:sz w:val="21"/>
          <w:szCs w:val="21"/>
        </w:rPr>
        <w:t>, nuovo sostenitore del FAI, che condivide l’impegno a valorizzare ciò che rende unico il nostro Paese e a generare valore nei territori. Comunità, eccellenze enogastronomiche e luoghi della cultura rappresentano parte integrante dell’identità di Conad Nord Ovest e del suo modo di fare impresa</w:t>
      </w:r>
      <w:r w:rsidR="00EA7B98">
        <w:rPr>
          <w:rFonts w:ascii="Times New Roman" w:hAnsi="Times New Roman" w:cs="Times New Roman"/>
          <w:sz w:val="21"/>
          <w:szCs w:val="21"/>
        </w:rPr>
        <w:t>;</w:t>
      </w:r>
      <w:r w:rsidR="00EA7B98">
        <w:rPr>
          <w:rFonts w:ascii="Times New Roman" w:hAnsi="Times New Roman" w:cs="Times New Roman"/>
          <w:b/>
          <w:bCs/>
          <w:sz w:val="21"/>
          <w:szCs w:val="21"/>
        </w:rPr>
        <w:t xml:space="preserve"> </w:t>
      </w:r>
      <w:r w:rsidRPr="00EC4F87">
        <w:rPr>
          <w:rFonts w:ascii="Times New Roman" w:hAnsi="Times New Roman" w:cs="Times New Roman"/>
          <w:b/>
          <w:bCs/>
          <w:sz w:val="21"/>
          <w:szCs w:val="21"/>
        </w:rPr>
        <w:t>Coop Lombardia</w:t>
      </w:r>
      <w:r w:rsidRPr="00EC4F87">
        <w:rPr>
          <w:rFonts w:ascii="Times New Roman" w:hAnsi="Times New Roman" w:cs="Times New Roman"/>
          <w:sz w:val="21"/>
          <w:szCs w:val="21"/>
        </w:rPr>
        <w:t>, già vicina alla Fondazione</w:t>
      </w:r>
      <w:r>
        <w:rPr>
          <w:rFonts w:ascii="Times New Roman" w:hAnsi="Times New Roman" w:cs="Times New Roman"/>
          <w:sz w:val="21"/>
          <w:szCs w:val="21"/>
        </w:rPr>
        <w:t xml:space="preserve"> </w:t>
      </w:r>
      <w:r w:rsidRPr="00EC4F87">
        <w:rPr>
          <w:rFonts w:ascii="Times New Roman" w:hAnsi="Times New Roman" w:cs="Times New Roman"/>
          <w:sz w:val="21"/>
          <w:szCs w:val="21"/>
        </w:rPr>
        <w:t>e da sempre legata al territorio in cui è presente, che ha scelto di consolidare la collaborazione aderendo alla campagna</w:t>
      </w:r>
      <w:r>
        <w:rPr>
          <w:rFonts w:ascii="Times New Roman" w:hAnsi="Times New Roman" w:cs="Times New Roman"/>
          <w:sz w:val="21"/>
          <w:szCs w:val="21"/>
        </w:rPr>
        <w:t xml:space="preserve"> </w:t>
      </w:r>
      <w:r w:rsidRPr="00EC4F87">
        <w:rPr>
          <w:rFonts w:ascii="Times New Roman" w:hAnsi="Times New Roman" w:cs="Times New Roman"/>
          <w:sz w:val="21"/>
          <w:szCs w:val="21"/>
        </w:rPr>
        <w:t>per sensibilizzare i propri clienti a sostenere il FAI.</w:t>
      </w:r>
    </w:p>
    <w:p w14:paraId="5B28B06B" w14:textId="77777777" w:rsidR="00C55BED" w:rsidRPr="00EC4F87" w:rsidRDefault="00C55BED" w:rsidP="00C55BED">
      <w:pPr>
        <w:autoSpaceDE w:val="0"/>
        <w:autoSpaceDN w:val="0"/>
        <w:adjustRightInd w:val="0"/>
        <w:jc w:val="both"/>
        <w:rPr>
          <w:rFonts w:ascii="Times New Roman" w:hAnsi="Times New Roman" w:cs="Times New Roman"/>
          <w:sz w:val="8"/>
          <w:szCs w:val="8"/>
        </w:rPr>
      </w:pPr>
    </w:p>
    <w:p w14:paraId="20E6E57A" w14:textId="3E8960AC" w:rsidR="00BF343B" w:rsidRDefault="00BF343B" w:rsidP="00BF343B">
      <w:pPr>
        <w:jc w:val="both"/>
        <w:rPr>
          <w:rFonts w:ascii="Times New Roman" w:eastAsia="Aptos" w:hAnsi="Times New Roman" w:cs="Times New Roman"/>
          <w:kern w:val="2"/>
          <w:sz w:val="21"/>
          <w:szCs w:val="21"/>
        </w:rPr>
      </w:pPr>
      <w:r w:rsidRPr="007B4EC0">
        <w:rPr>
          <w:rFonts w:ascii="Times New Roman" w:eastAsia="Aptos" w:hAnsi="Times New Roman" w:cs="Times New Roman"/>
          <w:kern w:val="2"/>
          <w:sz w:val="21"/>
          <w:szCs w:val="21"/>
        </w:rPr>
        <w:t xml:space="preserve">Si ringrazia la Rappresentanza in Italia della </w:t>
      </w:r>
      <w:r w:rsidRPr="007B4EC0">
        <w:rPr>
          <w:rFonts w:ascii="Times New Roman" w:eastAsia="Aptos" w:hAnsi="Times New Roman" w:cs="Times New Roman"/>
          <w:b/>
          <w:bCs/>
          <w:kern w:val="2"/>
          <w:sz w:val="21"/>
          <w:szCs w:val="21"/>
        </w:rPr>
        <w:t>Commissione europea</w:t>
      </w:r>
      <w:r w:rsidRPr="007B4EC0">
        <w:rPr>
          <w:rFonts w:ascii="Times New Roman" w:eastAsia="Aptos" w:hAnsi="Times New Roman" w:cs="Times New Roman"/>
          <w:kern w:val="2"/>
          <w:sz w:val="21"/>
          <w:szCs w:val="21"/>
        </w:rPr>
        <w:t xml:space="preserve">, da anni al fianco del FAI in occasione degli eventi nazionali. Nel corso delle Giornate FAI d'Autunno cinquanta siti storici, artistici e culturali destinatari di finanziamenti europei o rappresentativi delle politiche europee, saranno visitabili a testimonianza dell’impegno dell’Europa nella salvaguardia e sviluppo del patrimonio culturale italiano ed europeo. Le Giornate FAI d'Autunno 2025 si svolgono con il Patrocinio del </w:t>
      </w:r>
      <w:r w:rsidRPr="007B4EC0">
        <w:rPr>
          <w:rFonts w:ascii="Times New Roman" w:eastAsia="Aptos" w:hAnsi="Times New Roman" w:cs="Times New Roman"/>
          <w:b/>
          <w:bCs/>
          <w:kern w:val="2"/>
          <w:sz w:val="21"/>
          <w:szCs w:val="21"/>
        </w:rPr>
        <w:t>Ministero della Cultura</w:t>
      </w:r>
      <w:r w:rsidRPr="007B4EC0">
        <w:rPr>
          <w:rFonts w:ascii="Times New Roman" w:eastAsia="Aptos" w:hAnsi="Times New Roman" w:cs="Times New Roman"/>
          <w:kern w:val="2"/>
          <w:sz w:val="21"/>
          <w:szCs w:val="21"/>
        </w:rPr>
        <w:t xml:space="preserve">, di tutte le </w:t>
      </w:r>
      <w:r w:rsidRPr="007B4EC0">
        <w:rPr>
          <w:rFonts w:ascii="Times New Roman" w:eastAsia="Aptos" w:hAnsi="Times New Roman" w:cs="Times New Roman"/>
          <w:b/>
          <w:bCs/>
          <w:kern w:val="2"/>
          <w:sz w:val="21"/>
          <w:szCs w:val="21"/>
        </w:rPr>
        <w:t>Regioni</w:t>
      </w:r>
      <w:r w:rsidRPr="007B4EC0">
        <w:rPr>
          <w:rFonts w:ascii="Times New Roman" w:eastAsia="Aptos" w:hAnsi="Times New Roman" w:cs="Times New Roman"/>
          <w:kern w:val="2"/>
          <w:sz w:val="21"/>
          <w:szCs w:val="21"/>
        </w:rPr>
        <w:t xml:space="preserve"> e le </w:t>
      </w:r>
      <w:r w:rsidRPr="007B4EC0">
        <w:rPr>
          <w:rFonts w:ascii="Times New Roman" w:eastAsia="Aptos" w:hAnsi="Times New Roman" w:cs="Times New Roman"/>
          <w:b/>
          <w:bCs/>
          <w:kern w:val="2"/>
          <w:sz w:val="21"/>
          <w:szCs w:val="21"/>
        </w:rPr>
        <w:t xml:space="preserve">Province </w:t>
      </w:r>
      <w:r w:rsidR="00B1194C">
        <w:rPr>
          <w:rFonts w:ascii="Times New Roman" w:eastAsia="Aptos" w:hAnsi="Times New Roman" w:cs="Times New Roman"/>
          <w:b/>
          <w:bCs/>
          <w:kern w:val="2"/>
          <w:sz w:val="21"/>
          <w:szCs w:val="21"/>
        </w:rPr>
        <w:t>a</w:t>
      </w:r>
      <w:r w:rsidRPr="007B4EC0">
        <w:rPr>
          <w:rFonts w:ascii="Times New Roman" w:eastAsia="Aptos" w:hAnsi="Times New Roman" w:cs="Times New Roman"/>
          <w:b/>
          <w:bCs/>
          <w:kern w:val="2"/>
          <w:sz w:val="21"/>
          <w:szCs w:val="21"/>
        </w:rPr>
        <w:t>utonome italiane</w:t>
      </w:r>
      <w:r w:rsidRPr="007B4EC0">
        <w:rPr>
          <w:rFonts w:ascii="Times New Roman" w:eastAsia="Aptos" w:hAnsi="Times New Roman" w:cs="Times New Roman"/>
          <w:kern w:val="2"/>
          <w:sz w:val="21"/>
          <w:szCs w:val="21"/>
        </w:rPr>
        <w:t>.</w:t>
      </w:r>
    </w:p>
    <w:p w14:paraId="54FE47C5" w14:textId="77777777" w:rsidR="00BF343B" w:rsidRPr="00644FA0" w:rsidRDefault="00BF343B" w:rsidP="00BF343B">
      <w:pPr>
        <w:jc w:val="both"/>
        <w:rPr>
          <w:rFonts w:ascii="Times New Roman" w:eastAsia="Aptos" w:hAnsi="Times New Roman" w:cs="Times New Roman"/>
          <w:kern w:val="2"/>
          <w:sz w:val="21"/>
          <w:szCs w:val="21"/>
        </w:rPr>
      </w:pPr>
      <w:bookmarkStart w:id="0" w:name="_Hlk97584197"/>
      <w:r w:rsidRPr="00644FA0">
        <w:rPr>
          <w:rFonts w:ascii="Times New Roman" w:eastAsia="Aptos" w:hAnsi="Times New Roman" w:cs="Times New Roman"/>
          <w:kern w:val="2"/>
          <w:sz w:val="21"/>
          <w:szCs w:val="21"/>
        </w:rPr>
        <w:t xml:space="preserve">Si ringraziano la </w:t>
      </w:r>
      <w:r w:rsidRPr="00644FA0">
        <w:rPr>
          <w:rFonts w:ascii="Times New Roman" w:eastAsia="Aptos" w:hAnsi="Times New Roman" w:cs="Times New Roman"/>
          <w:b/>
          <w:bCs/>
          <w:kern w:val="2"/>
          <w:sz w:val="21"/>
          <w:szCs w:val="21"/>
        </w:rPr>
        <w:t>Presidenza del Consiglio dei Ministri – Dipartimento della Protezione Civile</w:t>
      </w:r>
      <w:r w:rsidRPr="000713DA">
        <w:rPr>
          <w:rFonts w:ascii="Times New Roman" w:eastAsia="Aptos" w:hAnsi="Times New Roman" w:cs="Times New Roman"/>
          <w:kern w:val="2"/>
          <w:sz w:val="21"/>
          <w:szCs w:val="21"/>
        </w:rPr>
        <w:t>,</w:t>
      </w:r>
      <w:r>
        <w:rPr>
          <w:rFonts w:ascii="Times New Roman" w:eastAsia="Aptos" w:hAnsi="Times New Roman" w:cs="Times New Roman"/>
          <w:kern w:val="2"/>
          <w:sz w:val="21"/>
          <w:szCs w:val="21"/>
        </w:rPr>
        <w:t xml:space="preserve"> </w:t>
      </w:r>
      <w:r w:rsidRPr="000713DA">
        <w:rPr>
          <w:rFonts w:ascii="Times New Roman" w:eastAsia="Aptos" w:hAnsi="Times New Roman" w:cs="Times New Roman"/>
          <w:kern w:val="2"/>
          <w:sz w:val="21"/>
          <w:szCs w:val="21"/>
        </w:rPr>
        <w:t>da tempo al nostro fianco con i suoi volontari</w:t>
      </w:r>
      <w:r>
        <w:rPr>
          <w:rFonts w:ascii="Times New Roman" w:eastAsia="Aptos" w:hAnsi="Times New Roman" w:cs="Times New Roman"/>
          <w:kern w:val="2"/>
          <w:sz w:val="21"/>
          <w:szCs w:val="21"/>
        </w:rPr>
        <w:t>,</w:t>
      </w:r>
      <w:r w:rsidRPr="000713DA">
        <w:rPr>
          <w:rFonts w:ascii="Times New Roman" w:eastAsia="Aptos" w:hAnsi="Times New Roman" w:cs="Times New Roman"/>
          <w:kern w:val="2"/>
          <w:sz w:val="21"/>
          <w:szCs w:val="21"/>
        </w:rPr>
        <w:t xml:space="preserve"> e</w:t>
      </w:r>
      <w:r w:rsidRPr="00644FA0">
        <w:rPr>
          <w:rFonts w:ascii="Times New Roman" w:eastAsia="Aptos" w:hAnsi="Times New Roman" w:cs="Times New Roman"/>
          <w:kern w:val="2"/>
          <w:sz w:val="21"/>
          <w:szCs w:val="21"/>
        </w:rPr>
        <w:t xml:space="preserve"> il </w:t>
      </w:r>
      <w:r w:rsidRPr="00644FA0">
        <w:rPr>
          <w:rFonts w:ascii="Times New Roman" w:eastAsia="Aptos" w:hAnsi="Times New Roman" w:cs="Times New Roman"/>
          <w:b/>
          <w:bCs/>
          <w:kern w:val="2"/>
          <w:sz w:val="21"/>
          <w:szCs w:val="21"/>
        </w:rPr>
        <w:t>Ministero della Difesa</w:t>
      </w:r>
      <w:r w:rsidRPr="00644FA0">
        <w:rPr>
          <w:rFonts w:ascii="Times New Roman" w:eastAsia="Aptos" w:hAnsi="Times New Roman" w:cs="Times New Roman"/>
          <w:kern w:val="2"/>
          <w:sz w:val="21"/>
          <w:szCs w:val="21"/>
        </w:rPr>
        <w:t xml:space="preserve">, lo </w:t>
      </w:r>
      <w:r w:rsidRPr="00644FA0">
        <w:rPr>
          <w:rFonts w:ascii="Times New Roman" w:eastAsia="Aptos" w:hAnsi="Times New Roman" w:cs="Times New Roman"/>
          <w:b/>
          <w:bCs/>
          <w:kern w:val="2"/>
          <w:sz w:val="21"/>
          <w:szCs w:val="21"/>
        </w:rPr>
        <w:t>Stato Maggiore della Difesa</w:t>
      </w:r>
      <w:r w:rsidRPr="00644FA0">
        <w:rPr>
          <w:rFonts w:ascii="Times New Roman" w:eastAsia="Aptos" w:hAnsi="Times New Roman" w:cs="Times New Roman"/>
          <w:kern w:val="2"/>
          <w:sz w:val="21"/>
          <w:szCs w:val="21"/>
        </w:rPr>
        <w:t xml:space="preserve"> e le </w:t>
      </w:r>
      <w:r w:rsidRPr="00644FA0">
        <w:rPr>
          <w:rFonts w:ascii="Times New Roman" w:eastAsia="Aptos" w:hAnsi="Times New Roman" w:cs="Times New Roman"/>
          <w:b/>
          <w:bCs/>
          <w:kern w:val="2"/>
          <w:sz w:val="21"/>
          <w:szCs w:val="21"/>
        </w:rPr>
        <w:t>Forze armate</w:t>
      </w:r>
      <w:r w:rsidRPr="00644FA0">
        <w:rPr>
          <w:rFonts w:ascii="Times New Roman" w:eastAsia="Aptos" w:hAnsi="Times New Roman" w:cs="Times New Roman"/>
          <w:kern w:val="2"/>
          <w:sz w:val="21"/>
          <w:szCs w:val="21"/>
        </w:rPr>
        <w:t xml:space="preserve"> che hanno concesso l’apertura di alcuni loro luoghi simbolo. Si ringrazia il </w:t>
      </w:r>
      <w:r w:rsidRPr="00644FA0">
        <w:rPr>
          <w:rFonts w:ascii="Times New Roman" w:eastAsia="Aptos" w:hAnsi="Times New Roman" w:cs="Times New Roman"/>
          <w:b/>
          <w:bCs/>
          <w:kern w:val="2"/>
          <w:sz w:val="21"/>
          <w:szCs w:val="21"/>
        </w:rPr>
        <w:t>Fondo Edifici di Culto</w:t>
      </w:r>
      <w:r w:rsidRPr="00644FA0">
        <w:rPr>
          <w:rFonts w:ascii="Times New Roman" w:eastAsia="Aptos" w:hAnsi="Times New Roman" w:cs="Times New Roman"/>
          <w:kern w:val="2"/>
          <w:sz w:val="21"/>
          <w:szCs w:val="21"/>
        </w:rPr>
        <w:t xml:space="preserve"> per averci concesso l’apertura di alcune chiese di sua proprietà nell’ambito dell’accordo di collaborazione siglato con il Ministero dell’Interno. Un ringraziamento per il generoso sostegno alla buona riuscita della manifestazione all’</w:t>
      </w:r>
      <w:r w:rsidRPr="00644FA0">
        <w:rPr>
          <w:rFonts w:ascii="Times New Roman" w:eastAsia="Aptos" w:hAnsi="Times New Roman" w:cs="Times New Roman"/>
          <w:b/>
          <w:bCs/>
          <w:kern w:val="2"/>
          <w:sz w:val="21"/>
          <w:szCs w:val="21"/>
        </w:rPr>
        <w:t xml:space="preserve">Arma dei Carabinieri </w:t>
      </w:r>
      <w:r w:rsidRPr="00644FA0">
        <w:rPr>
          <w:rFonts w:ascii="Times New Roman" w:eastAsia="Aptos" w:hAnsi="Times New Roman" w:cs="Times New Roman"/>
          <w:kern w:val="2"/>
          <w:sz w:val="21"/>
          <w:szCs w:val="21"/>
        </w:rPr>
        <w:t xml:space="preserve">e alla </w:t>
      </w:r>
      <w:r w:rsidRPr="00644FA0">
        <w:rPr>
          <w:rFonts w:ascii="Times New Roman" w:eastAsia="Aptos" w:hAnsi="Times New Roman" w:cs="Times New Roman"/>
          <w:b/>
          <w:bCs/>
          <w:kern w:val="2"/>
          <w:sz w:val="21"/>
          <w:szCs w:val="21"/>
        </w:rPr>
        <w:t>Croce Rossa Italiana.</w:t>
      </w:r>
    </w:p>
    <w:p w14:paraId="3A143CBA" w14:textId="77777777" w:rsidR="00BF343B" w:rsidRPr="00644FA0" w:rsidRDefault="00BF343B" w:rsidP="00BF343B">
      <w:pPr>
        <w:jc w:val="both"/>
        <w:rPr>
          <w:rFonts w:ascii="Times New Roman" w:eastAsia="Aptos" w:hAnsi="Times New Roman" w:cs="Times New Roman"/>
          <w:kern w:val="2"/>
          <w:sz w:val="8"/>
          <w:szCs w:val="8"/>
        </w:rPr>
      </w:pPr>
    </w:p>
    <w:p w14:paraId="356A79CC" w14:textId="77777777" w:rsidR="00BF343B" w:rsidRPr="00644FA0" w:rsidRDefault="00BF343B" w:rsidP="00BF343B">
      <w:pPr>
        <w:jc w:val="both"/>
        <w:rPr>
          <w:rFonts w:ascii="Times New Roman" w:eastAsia="Aptos" w:hAnsi="Times New Roman" w:cs="Times New Roman"/>
          <w:kern w:val="2"/>
          <w:sz w:val="21"/>
          <w:szCs w:val="21"/>
        </w:rPr>
      </w:pPr>
      <w:bookmarkStart w:id="1" w:name="_Hlk209909415"/>
      <w:r w:rsidRPr="00644FA0">
        <w:rPr>
          <w:rFonts w:ascii="Times New Roman" w:eastAsia="Aptos" w:hAnsi="Times New Roman" w:cs="Times New Roman"/>
          <w:kern w:val="2"/>
          <w:sz w:val="21"/>
          <w:szCs w:val="21"/>
        </w:rPr>
        <w:t>Le Giornate FAI d’Autunno 2025 sono rese possibili grazie al fondamentale sostegno di importanti aziende illuminate:</w:t>
      </w:r>
    </w:p>
    <w:p w14:paraId="50CF52DC" w14:textId="77777777" w:rsidR="00BF343B" w:rsidRPr="00644FA0" w:rsidRDefault="00BF343B" w:rsidP="00BF343B">
      <w:pPr>
        <w:jc w:val="both"/>
        <w:rPr>
          <w:rFonts w:ascii="Times New Roman" w:eastAsia="Aptos" w:hAnsi="Times New Roman" w:cs="Times New Roman"/>
          <w:kern w:val="2"/>
          <w:sz w:val="21"/>
          <w:szCs w:val="21"/>
        </w:rPr>
      </w:pPr>
      <w:r w:rsidRPr="00644FA0">
        <w:rPr>
          <w:rFonts w:ascii="Times New Roman" w:eastAsia="Aptos" w:hAnsi="Times New Roman" w:cs="Times New Roman"/>
          <w:b/>
          <w:bCs/>
          <w:kern w:val="2"/>
          <w:sz w:val="21"/>
          <w:szCs w:val="21"/>
        </w:rPr>
        <w:t>Dolce&amp;Gabbana</w:t>
      </w:r>
      <w:r w:rsidRPr="00644FA0">
        <w:rPr>
          <w:rFonts w:ascii="Times New Roman" w:eastAsia="Aptos" w:hAnsi="Times New Roman" w:cs="Times New Roman"/>
          <w:kern w:val="2"/>
          <w:sz w:val="21"/>
          <w:szCs w:val="21"/>
        </w:rPr>
        <w:t xml:space="preserve">, la casa di moda che fin dalla sua fondazione riconosce e promuove le eccellenze artigiane italiane e le bellezze artistiche e architettoniche del territorio, di nuovo vicina al FAI in qualità di Partner. Una speciale collaborazione basata sui valori comuni di italianità, cultura, tradizione, educazione e bellezza. </w:t>
      </w:r>
    </w:p>
    <w:p w14:paraId="3CAAB443" w14:textId="77777777" w:rsidR="00BF343B" w:rsidRPr="00644FA0" w:rsidRDefault="00BF343B" w:rsidP="00BF343B">
      <w:pPr>
        <w:jc w:val="both"/>
        <w:rPr>
          <w:rFonts w:ascii="Times New Roman" w:eastAsia="Aptos" w:hAnsi="Times New Roman" w:cs="Times New Roman"/>
          <w:kern w:val="2"/>
          <w:sz w:val="21"/>
          <w:szCs w:val="21"/>
        </w:rPr>
      </w:pPr>
      <w:r w:rsidRPr="00644FA0">
        <w:rPr>
          <w:rFonts w:ascii="Times New Roman" w:eastAsia="Aptos" w:hAnsi="Times New Roman" w:cs="Times New Roman"/>
          <w:b/>
          <w:bCs/>
          <w:kern w:val="2"/>
          <w:sz w:val="21"/>
          <w:szCs w:val="21"/>
        </w:rPr>
        <w:t>Groupama Assicurazioni</w:t>
      </w:r>
      <w:r w:rsidRPr="00644FA0">
        <w:rPr>
          <w:rFonts w:ascii="Times New Roman" w:eastAsia="Aptos" w:hAnsi="Times New Roman" w:cs="Times New Roman"/>
          <w:kern w:val="2"/>
          <w:sz w:val="21"/>
          <w:szCs w:val="21"/>
        </w:rPr>
        <w:t xml:space="preserve">, tra i principali player del settore assicurativo in Italia, da sempre impegnata nella salvaguardia del nostro patrimonio e già Corporate Golden Donor del FAI, rinnova il suo sostegno all’evento in qualità di Sponsor per il terzo anno consecutivo.   </w:t>
      </w:r>
    </w:p>
    <w:p w14:paraId="7BD24F38" w14:textId="77777777" w:rsidR="00BF343B" w:rsidRPr="00353CE7" w:rsidRDefault="00BF343B" w:rsidP="00BF343B">
      <w:pPr>
        <w:jc w:val="both"/>
        <w:rPr>
          <w:rFonts w:ascii="Times New Roman" w:eastAsia="Aptos" w:hAnsi="Times New Roman" w:cs="Times New Roman"/>
          <w:b/>
          <w:bCs/>
          <w:kern w:val="2"/>
          <w:sz w:val="21"/>
          <w:szCs w:val="21"/>
        </w:rPr>
      </w:pPr>
      <w:r w:rsidRPr="00353CE7">
        <w:rPr>
          <w:rFonts w:ascii="Times New Roman" w:eastAsia="Aptos" w:hAnsi="Times New Roman" w:cs="Times New Roman"/>
          <w:b/>
          <w:bCs/>
          <w:kern w:val="2"/>
          <w:sz w:val="21"/>
          <w:szCs w:val="21"/>
        </w:rPr>
        <w:t>Seda International packaging Group</w:t>
      </w:r>
      <w:r w:rsidRPr="00353CE7">
        <w:rPr>
          <w:rFonts w:ascii="Times New Roman" w:eastAsia="Aptos" w:hAnsi="Times New Roman" w:cs="Times New Roman"/>
          <w:kern w:val="2"/>
          <w:sz w:val="21"/>
          <w:szCs w:val="21"/>
        </w:rPr>
        <w:t>, fondata in Italia nel 1964 e con sedi in Europa e Nord America, è un’eccellenza internazionale leader nella produzione di food packaging in carta. Già a fianco della Fondazione nella cura e manutenzione della Baia di Ieranto (Bene FAI a Massa Lubrense), consolida il suo sostegno in qualità di Sponsor dell’evento come naturale espressione dei propri valori aziendali, innovazione, sostenibilità e tutela del patrimonio ambientale.</w:t>
      </w:r>
      <w:r w:rsidRPr="00353CE7">
        <w:rPr>
          <w:rFonts w:ascii="Times New Roman" w:eastAsia="Aptos" w:hAnsi="Times New Roman" w:cs="Times New Roman"/>
          <w:b/>
          <w:bCs/>
          <w:kern w:val="2"/>
          <w:sz w:val="21"/>
          <w:szCs w:val="21"/>
        </w:rPr>
        <w:t xml:space="preserve">  </w:t>
      </w:r>
    </w:p>
    <w:p w14:paraId="4E36123A" w14:textId="77777777" w:rsidR="00BF343B" w:rsidRPr="00353CE7" w:rsidRDefault="00BF343B" w:rsidP="00BF343B">
      <w:pPr>
        <w:jc w:val="both"/>
        <w:rPr>
          <w:rFonts w:ascii="Times New Roman" w:eastAsia="Aptos" w:hAnsi="Times New Roman" w:cs="Times New Roman"/>
          <w:b/>
          <w:bCs/>
          <w:kern w:val="2"/>
          <w:sz w:val="21"/>
          <w:szCs w:val="21"/>
        </w:rPr>
      </w:pPr>
      <w:r w:rsidRPr="00353CE7">
        <w:rPr>
          <w:rFonts w:ascii="Times New Roman" w:eastAsia="Aptos" w:hAnsi="Times New Roman" w:cs="Times New Roman"/>
          <w:b/>
          <w:bCs/>
          <w:kern w:val="2"/>
          <w:sz w:val="21"/>
          <w:szCs w:val="21"/>
        </w:rPr>
        <w:t>Despar</w:t>
      </w:r>
      <w:r w:rsidRPr="00353CE7">
        <w:rPr>
          <w:rFonts w:ascii="Times New Roman" w:eastAsia="Aptos" w:hAnsi="Times New Roman" w:cs="Times New Roman"/>
          <w:kern w:val="2"/>
          <w:sz w:val="21"/>
          <w:szCs w:val="21"/>
        </w:rPr>
        <w:t>, presente da sessantacinque anni in Italia con oltre 1300 punti vendita a insegna Despar, Eurospar e Interspar e attenta alle esigenze dei territori in cui è presente, dal 2022 è vicina al FAI e per il terzo anno Sponsor dell’evento.</w:t>
      </w:r>
      <w:r w:rsidRPr="00353CE7">
        <w:rPr>
          <w:rFonts w:ascii="Times New Roman" w:eastAsia="Aptos" w:hAnsi="Times New Roman" w:cs="Times New Roman"/>
          <w:b/>
          <w:bCs/>
          <w:kern w:val="2"/>
          <w:sz w:val="21"/>
          <w:szCs w:val="21"/>
        </w:rPr>
        <w:t xml:space="preserve">  </w:t>
      </w:r>
    </w:p>
    <w:p w14:paraId="0B6610B8" w14:textId="77777777" w:rsidR="00BF343B" w:rsidRDefault="00BF343B" w:rsidP="00BF343B">
      <w:pPr>
        <w:jc w:val="both"/>
        <w:rPr>
          <w:rFonts w:ascii="Times New Roman" w:eastAsia="Aptos" w:hAnsi="Times New Roman" w:cs="Times New Roman"/>
          <w:kern w:val="2"/>
          <w:sz w:val="21"/>
          <w:szCs w:val="21"/>
        </w:rPr>
      </w:pPr>
      <w:r w:rsidRPr="00166F3A">
        <w:rPr>
          <w:rFonts w:ascii="Times New Roman" w:eastAsia="Aptos" w:hAnsi="Times New Roman" w:cs="Times New Roman"/>
          <w:kern w:val="2"/>
          <w:sz w:val="21"/>
          <w:szCs w:val="21"/>
        </w:rPr>
        <w:t xml:space="preserve">Si ringrazia </w:t>
      </w:r>
      <w:r w:rsidRPr="00166F3A">
        <w:rPr>
          <w:rFonts w:ascii="Times New Roman" w:eastAsia="Aptos" w:hAnsi="Times New Roman" w:cs="Times New Roman"/>
          <w:b/>
          <w:bCs/>
          <w:kern w:val="2"/>
          <w:sz w:val="21"/>
          <w:szCs w:val="21"/>
        </w:rPr>
        <w:t>Ferrero</w:t>
      </w:r>
      <w:r w:rsidRPr="00166F3A">
        <w:rPr>
          <w:rFonts w:ascii="Times New Roman" w:eastAsia="Aptos" w:hAnsi="Times New Roman" w:cs="Times New Roman"/>
          <w:kern w:val="2"/>
          <w:sz w:val="21"/>
          <w:szCs w:val="21"/>
        </w:rPr>
        <w:t>, storica amica del FAI, che per l’occasione offrirà le specialità Ferrero Rocher, fresche di produzione, in una selezione di luoghi</w:t>
      </w:r>
      <w:r>
        <w:rPr>
          <w:rFonts w:ascii="Times New Roman" w:eastAsia="Aptos" w:hAnsi="Times New Roman" w:cs="Times New Roman"/>
          <w:kern w:val="2"/>
          <w:sz w:val="21"/>
          <w:szCs w:val="21"/>
        </w:rPr>
        <w:t>.</w:t>
      </w:r>
    </w:p>
    <w:p w14:paraId="659C078F" w14:textId="77777777" w:rsidR="00BF343B" w:rsidRDefault="00BF343B" w:rsidP="00BF343B">
      <w:pPr>
        <w:jc w:val="both"/>
        <w:rPr>
          <w:rFonts w:ascii="Times New Roman" w:eastAsia="Aptos" w:hAnsi="Times New Roman" w:cs="Times New Roman"/>
          <w:kern w:val="2"/>
          <w:sz w:val="21"/>
          <w:szCs w:val="21"/>
        </w:rPr>
      </w:pPr>
      <w:r w:rsidRPr="00353CE7">
        <w:rPr>
          <w:rFonts w:ascii="Times New Roman" w:eastAsia="Aptos" w:hAnsi="Times New Roman" w:cs="Times New Roman"/>
          <w:kern w:val="2"/>
          <w:sz w:val="21"/>
          <w:szCs w:val="21"/>
        </w:rPr>
        <w:lastRenderedPageBreak/>
        <w:t xml:space="preserve">Si ringrazia, inoltre, </w:t>
      </w:r>
      <w:r w:rsidRPr="00353CE7">
        <w:rPr>
          <w:rFonts w:ascii="Times New Roman" w:eastAsia="Aptos" w:hAnsi="Times New Roman" w:cs="Times New Roman"/>
          <w:b/>
          <w:bCs/>
          <w:kern w:val="2"/>
          <w:sz w:val="21"/>
          <w:szCs w:val="21"/>
        </w:rPr>
        <w:t>ITA Airways</w:t>
      </w:r>
      <w:r w:rsidRPr="00353CE7">
        <w:rPr>
          <w:rFonts w:ascii="Times New Roman" w:eastAsia="Aptos" w:hAnsi="Times New Roman" w:cs="Times New Roman"/>
          <w:kern w:val="2"/>
          <w:sz w:val="21"/>
          <w:szCs w:val="21"/>
        </w:rPr>
        <w:t xml:space="preserve">, azienda sostenitrice per il terzo anno consecutivo e che ha scelto di affiancare il FAI per contribuire alla tutela del patrimonio italiano di arte e natura. </w:t>
      </w:r>
    </w:p>
    <w:p w14:paraId="2DDAD2F1" w14:textId="77777777" w:rsidR="00BF343B" w:rsidRPr="00353CE7" w:rsidRDefault="00BF343B" w:rsidP="00BF343B">
      <w:pPr>
        <w:jc w:val="both"/>
        <w:rPr>
          <w:rFonts w:ascii="Times New Roman" w:eastAsia="Aptos" w:hAnsi="Times New Roman" w:cs="Times New Roman"/>
          <w:kern w:val="2"/>
          <w:sz w:val="21"/>
          <w:szCs w:val="21"/>
        </w:rPr>
      </w:pPr>
      <w:r w:rsidRPr="00353CE7">
        <w:rPr>
          <w:rFonts w:ascii="Times New Roman" w:eastAsia="Aptos" w:hAnsi="Times New Roman" w:cs="Times New Roman"/>
          <w:kern w:val="2"/>
          <w:sz w:val="21"/>
          <w:szCs w:val="21"/>
        </w:rPr>
        <w:t xml:space="preserve">Grazie, infine, a </w:t>
      </w:r>
      <w:r w:rsidRPr="00353CE7">
        <w:rPr>
          <w:rFonts w:ascii="Times New Roman" w:eastAsia="Aptos" w:hAnsi="Times New Roman" w:cs="Times New Roman"/>
          <w:b/>
          <w:bCs/>
          <w:kern w:val="2"/>
          <w:sz w:val="21"/>
          <w:szCs w:val="21"/>
        </w:rPr>
        <w:t>Ferrarelle Società Benefit</w:t>
      </w:r>
      <w:r w:rsidRPr="00353CE7">
        <w:rPr>
          <w:rFonts w:ascii="Times New Roman" w:eastAsia="Aptos" w:hAnsi="Times New Roman" w:cs="Times New Roman"/>
          <w:kern w:val="2"/>
          <w:sz w:val="21"/>
          <w:szCs w:val="21"/>
        </w:rPr>
        <w:t>, Partner degli eventi istituzionali e acqua ufficiale del FAI, che ha donato il proprio prodotto per l’iniziativa ed è presente tra i luoghi visitabili con il suo Parco Sorgenti di Riardo (CE), patrocinato FAI ed esempio virtuoso di gestione responsabile delle risorse custodite, nonché di valorizzazione del patrimonio agricolo-paesaggistico.</w:t>
      </w:r>
    </w:p>
    <w:p w14:paraId="3EDB20CC" w14:textId="77777777" w:rsidR="00BF343B" w:rsidRPr="00644FA0" w:rsidRDefault="00BF343B" w:rsidP="00BF343B">
      <w:pPr>
        <w:jc w:val="both"/>
        <w:rPr>
          <w:rFonts w:ascii="Times New Roman" w:eastAsia="Aptos" w:hAnsi="Times New Roman" w:cs="Times New Roman"/>
          <w:b/>
          <w:bCs/>
          <w:i/>
          <w:iCs/>
          <w:kern w:val="2"/>
          <w:sz w:val="8"/>
          <w:szCs w:val="8"/>
        </w:rPr>
      </w:pPr>
    </w:p>
    <w:p w14:paraId="77860341" w14:textId="77777777" w:rsidR="00BF343B" w:rsidRDefault="00BF343B" w:rsidP="00BF343B">
      <w:pPr>
        <w:jc w:val="both"/>
        <w:rPr>
          <w:rFonts w:ascii="Times New Roman" w:eastAsia="Aptos" w:hAnsi="Times New Roman" w:cs="Times New Roman"/>
          <w:kern w:val="2"/>
          <w:sz w:val="21"/>
          <w:szCs w:val="21"/>
        </w:rPr>
      </w:pPr>
      <w:bookmarkStart w:id="2" w:name="_Hlk192065026"/>
      <w:r w:rsidRPr="005F5FA1">
        <w:rPr>
          <w:rFonts w:ascii="Times New Roman" w:eastAsia="Aptos" w:hAnsi="Times New Roman" w:cs="Times New Roman"/>
          <w:kern w:val="2"/>
          <w:sz w:val="21"/>
          <w:szCs w:val="21"/>
        </w:rPr>
        <w:t>Le Giornate FAI d’Autunno chiudono la </w:t>
      </w:r>
      <w:r w:rsidRPr="005F5FA1">
        <w:rPr>
          <w:rFonts w:ascii="Times New Roman" w:eastAsia="Aptos" w:hAnsi="Times New Roman" w:cs="Times New Roman"/>
          <w:b/>
          <w:bCs/>
          <w:kern w:val="2"/>
          <w:sz w:val="21"/>
          <w:szCs w:val="21"/>
        </w:rPr>
        <w:t xml:space="preserve">Settimana di sensibilizzazione Rai dedicata ai beni culturali </w:t>
      </w:r>
      <w:r w:rsidRPr="005F5FA1">
        <w:rPr>
          <w:rFonts w:ascii="Times New Roman" w:eastAsia="Aptos" w:hAnsi="Times New Roman" w:cs="Times New Roman"/>
          <w:kern w:val="2"/>
          <w:sz w:val="21"/>
          <w:szCs w:val="21"/>
        </w:rPr>
        <w:t xml:space="preserve">in collaborazione con il FAI. </w:t>
      </w:r>
      <w:r w:rsidRPr="00DD62C8">
        <w:rPr>
          <w:rFonts w:ascii="Times New Roman" w:eastAsia="Aptos" w:hAnsi="Times New Roman" w:cs="Times New Roman"/>
          <w:b/>
          <w:bCs/>
          <w:kern w:val="2"/>
          <w:sz w:val="21"/>
          <w:szCs w:val="21"/>
        </w:rPr>
        <w:t>Dal 6 al 12 ottobre</w:t>
      </w:r>
      <w:r w:rsidRPr="005F5FA1">
        <w:rPr>
          <w:rFonts w:ascii="Times New Roman" w:eastAsia="Aptos" w:hAnsi="Times New Roman" w:cs="Times New Roman"/>
          <w:kern w:val="2"/>
          <w:sz w:val="21"/>
          <w:szCs w:val="21"/>
        </w:rPr>
        <w:t xml:space="preserve">, come ormai da oltre 10 anni, Rai conferma l’impegno del Servizio Pubblico multimediale alla promozione, cura e tutela del patrimonio culturale, artistico e paesaggistico italiano. Rai sarà infatti in prima linea al fianco del FAI con tutti i canali radiofonici e televisivi e attraverso RaiPlay e RaiPlay Sound per creare un racconto corale che metterà al centro la bellezza e la sostenibilità del nostro patrimonio. </w:t>
      </w:r>
      <w:r w:rsidRPr="00DD62C8">
        <w:rPr>
          <w:rFonts w:ascii="Times New Roman" w:eastAsia="Aptos" w:hAnsi="Times New Roman" w:cs="Times New Roman"/>
          <w:b/>
          <w:bCs/>
          <w:kern w:val="2"/>
          <w:sz w:val="21"/>
          <w:szCs w:val="21"/>
        </w:rPr>
        <w:t>Rai è Main Media Partner</w:t>
      </w:r>
      <w:r w:rsidRPr="005F5FA1">
        <w:rPr>
          <w:rFonts w:ascii="Times New Roman" w:eastAsia="Aptos" w:hAnsi="Times New Roman" w:cs="Times New Roman"/>
          <w:kern w:val="2"/>
          <w:sz w:val="21"/>
          <w:szCs w:val="21"/>
        </w:rPr>
        <w:t xml:space="preserve"> del FAI e supporta in particolare le Giornate FAI d’Autunno 2025 anche attraverso la collaborazione di Rai per la Sostenibilità ESG.</w:t>
      </w:r>
    </w:p>
    <w:p w14:paraId="6B37C9F3" w14:textId="77777777" w:rsidR="00BF343B" w:rsidRPr="00DD62C8" w:rsidRDefault="00BF343B" w:rsidP="00BF343B">
      <w:pPr>
        <w:jc w:val="both"/>
        <w:rPr>
          <w:rFonts w:ascii="Times New Roman" w:eastAsia="Aptos" w:hAnsi="Times New Roman" w:cs="Times New Roman"/>
          <w:kern w:val="2"/>
          <w:sz w:val="8"/>
          <w:szCs w:val="8"/>
        </w:rPr>
      </w:pPr>
    </w:p>
    <w:p w14:paraId="564B5A80" w14:textId="77777777" w:rsidR="00BF343B" w:rsidRPr="00387B48" w:rsidRDefault="00BF343B" w:rsidP="00BF343B">
      <w:pPr>
        <w:jc w:val="both"/>
        <w:rPr>
          <w:rFonts w:ascii="Times New Roman" w:eastAsia="Aptos" w:hAnsi="Times New Roman" w:cs="Times New Roman"/>
          <w:kern w:val="2"/>
          <w:sz w:val="21"/>
          <w:szCs w:val="21"/>
        </w:rPr>
      </w:pPr>
      <w:r w:rsidRPr="00387B48">
        <w:rPr>
          <w:rFonts w:ascii="Times New Roman" w:eastAsia="Aptos" w:hAnsi="Times New Roman" w:cs="Times New Roman"/>
          <w:kern w:val="2"/>
          <w:sz w:val="21"/>
          <w:szCs w:val="21"/>
        </w:rPr>
        <w:t xml:space="preserve">Il FAI ringrazia la </w:t>
      </w:r>
      <w:r w:rsidRPr="00387B48">
        <w:rPr>
          <w:rFonts w:ascii="Times New Roman" w:eastAsia="Aptos" w:hAnsi="Times New Roman" w:cs="Times New Roman"/>
          <w:b/>
          <w:bCs/>
          <w:kern w:val="2"/>
          <w:sz w:val="21"/>
          <w:szCs w:val="21"/>
        </w:rPr>
        <w:t>FIAB – Federazione Italiana Ambiente e Bicicletta</w:t>
      </w:r>
      <w:r w:rsidRPr="00387B48">
        <w:rPr>
          <w:rFonts w:ascii="Times New Roman" w:eastAsia="Aptos" w:hAnsi="Times New Roman" w:cs="Times New Roman"/>
          <w:kern w:val="2"/>
          <w:sz w:val="21"/>
          <w:szCs w:val="21"/>
        </w:rPr>
        <w:t xml:space="preserve"> per la preziosa e duratura collaborazione, che rappresenta un passo importante volto a coniugare la tutela del paesaggio e del patrimonio culturale con un modello di mobilità dolce, capace di valorizzare i territori e ridurre l’impatto ambientale.</w:t>
      </w:r>
    </w:p>
    <w:bookmarkEnd w:id="2"/>
    <w:p w14:paraId="23DBB7A5" w14:textId="77777777" w:rsidR="00BF343B" w:rsidRPr="00387B48" w:rsidRDefault="00BF343B" w:rsidP="00BF343B">
      <w:pPr>
        <w:jc w:val="both"/>
        <w:rPr>
          <w:rFonts w:ascii="Times New Roman" w:eastAsia="Aptos" w:hAnsi="Times New Roman" w:cs="Times New Roman"/>
          <w:b/>
          <w:bCs/>
          <w:i/>
          <w:iCs/>
          <w:kern w:val="2"/>
          <w:sz w:val="8"/>
          <w:szCs w:val="8"/>
        </w:rPr>
      </w:pPr>
    </w:p>
    <w:bookmarkEnd w:id="0"/>
    <w:p w14:paraId="3F20F1EF" w14:textId="260AB1C8" w:rsidR="00BF343B" w:rsidRDefault="00BF343B" w:rsidP="00BF343B">
      <w:pPr>
        <w:jc w:val="both"/>
        <w:rPr>
          <w:rFonts w:ascii="Times New Roman" w:hAnsi="Times New Roman" w:cs="Times New Roman"/>
          <w:sz w:val="21"/>
          <w:szCs w:val="21"/>
        </w:rPr>
      </w:pPr>
      <w:r w:rsidRPr="003C70D1">
        <w:rPr>
          <w:rFonts w:ascii="Times New Roman" w:hAnsi="Times New Roman" w:cs="Times New Roman"/>
          <w:sz w:val="21"/>
          <w:szCs w:val="21"/>
        </w:rPr>
        <w:t xml:space="preserve">Grazie di cuore per l’organizzazione e la gestione dell’iniziativa a </w:t>
      </w:r>
      <w:r w:rsidRPr="003C70D1">
        <w:rPr>
          <w:rFonts w:ascii="Times New Roman" w:hAnsi="Times New Roman" w:cs="Times New Roman"/>
          <w:b/>
          <w:bCs/>
          <w:sz w:val="21"/>
          <w:szCs w:val="21"/>
        </w:rPr>
        <w:t xml:space="preserve">tutti </w:t>
      </w:r>
      <w:r w:rsidR="000E7E03">
        <w:rPr>
          <w:rFonts w:ascii="Times New Roman" w:hAnsi="Times New Roman" w:cs="Times New Roman"/>
          <w:b/>
          <w:bCs/>
          <w:sz w:val="21"/>
          <w:szCs w:val="21"/>
        </w:rPr>
        <w:t xml:space="preserve">i </w:t>
      </w:r>
      <w:r w:rsidRPr="003C70D1">
        <w:rPr>
          <w:rFonts w:ascii="Times New Roman" w:hAnsi="Times New Roman" w:cs="Times New Roman"/>
          <w:b/>
          <w:bCs/>
          <w:sz w:val="21"/>
          <w:szCs w:val="21"/>
        </w:rPr>
        <w:t>Delegati della Rete territoriale del FAI</w:t>
      </w:r>
      <w:r w:rsidRPr="003C70D1">
        <w:rPr>
          <w:rFonts w:ascii="Times New Roman" w:hAnsi="Times New Roman" w:cs="Times New Roman"/>
          <w:sz w:val="21"/>
          <w:szCs w:val="21"/>
        </w:rPr>
        <w:t xml:space="preserve"> – 19 Direzioni Regionali, 134 Delegazioni, 11</w:t>
      </w:r>
      <w:r>
        <w:rPr>
          <w:rFonts w:ascii="Times New Roman" w:hAnsi="Times New Roman" w:cs="Times New Roman"/>
          <w:sz w:val="21"/>
          <w:szCs w:val="21"/>
        </w:rPr>
        <w:t>2</w:t>
      </w:r>
      <w:r w:rsidRPr="003C70D1">
        <w:rPr>
          <w:rFonts w:ascii="Times New Roman" w:hAnsi="Times New Roman" w:cs="Times New Roman"/>
          <w:sz w:val="21"/>
          <w:szCs w:val="21"/>
        </w:rPr>
        <w:t xml:space="preserve"> Gruppi FAI, 94 Gruppi FAI Giovani e 18 Gruppi FAI Ponte tra culture - e a </w:t>
      </w:r>
      <w:r w:rsidRPr="003C70D1">
        <w:rPr>
          <w:rFonts w:ascii="Times New Roman" w:hAnsi="Times New Roman" w:cs="Times New Roman"/>
          <w:b/>
          <w:bCs/>
          <w:sz w:val="21"/>
          <w:szCs w:val="21"/>
        </w:rPr>
        <w:t>tutti i volontari attivi in Italia</w:t>
      </w:r>
      <w:r w:rsidRPr="003C70D1">
        <w:rPr>
          <w:rFonts w:ascii="Times New Roman" w:hAnsi="Times New Roman" w:cs="Times New Roman"/>
          <w:sz w:val="21"/>
          <w:szCs w:val="21"/>
        </w:rPr>
        <w:t>.</w:t>
      </w:r>
    </w:p>
    <w:p w14:paraId="6DEE321E" w14:textId="77777777" w:rsidR="00BF343B" w:rsidRPr="00387B48" w:rsidRDefault="00BF343B" w:rsidP="00BF343B">
      <w:pPr>
        <w:jc w:val="both"/>
        <w:rPr>
          <w:rFonts w:ascii="Times New Roman" w:hAnsi="Times New Roman" w:cs="Times New Roman"/>
          <w:sz w:val="8"/>
          <w:szCs w:val="8"/>
        </w:rPr>
      </w:pPr>
    </w:p>
    <w:p w14:paraId="66058FFF" w14:textId="77777777" w:rsidR="00BF343B" w:rsidRPr="00644FA0" w:rsidRDefault="00BF343B" w:rsidP="00BF343B">
      <w:pPr>
        <w:jc w:val="both"/>
        <w:rPr>
          <w:rFonts w:ascii="Times New Roman" w:eastAsia="Aptos" w:hAnsi="Times New Roman" w:cs="Times New Roman"/>
          <w:kern w:val="2"/>
          <w:sz w:val="21"/>
          <w:szCs w:val="21"/>
        </w:rPr>
      </w:pPr>
      <w:r w:rsidRPr="00644FA0">
        <w:rPr>
          <w:rFonts w:ascii="Times New Roman" w:eastAsia="Aptos" w:hAnsi="Times New Roman" w:cs="Times New Roman"/>
          <w:kern w:val="2"/>
          <w:sz w:val="21"/>
          <w:szCs w:val="21"/>
        </w:rPr>
        <w:t xml:space="preserve">Un ringraziamento anche ai </w:t>
      </w:r>
      <w:r w:rsidRPr="00644FA0">
        <w:rPr>
          <w:rFonts w:ascii="Times New Roman" w:eastAsia="Aptos" w:hAnsi="Times New Roman" w:cs="Times New Roman"/>
          <w:b/>
          <w:bCs/>
          <w:kern w:val="2"/>
          <w:sz w:val="21"/>
          <w:szCs w:val="21"/>
        </w:rPr>
        <w:t>9.000</w:t>
      </w:r>
      <w:r w:rsidRPr="00644FA0">
        <w:rPr>
          <w:rFonts w:ascii="Times New Roman" w:eastAsia="Aptos" w:hAnsi="Times New Roman" w:cs="Times New Roman"/>
          <w:kern w:val="2"/>
          <w:sz w:val="21"/>
          <w:szCs w:val="21"/>
        </w:rPr>
        <w:t xml:space="preserve"> </w:t>
      </w:r>
      <w:r w:rsidRPr="00644FA0">
        <w:rPr>
          <w:rFonts w:ascii="Times New Roman" w:eastAsia="Aptos" w:hAnsi="Times New Roman" w:cs="Times New Roman"/>
          <w:b/>
          <w:bCs/>
          <w:kern w:val="2"/>
          <w:sz w:val="21"/>
          <w:szCs w:val="21"/>
        </w:rPr>
        <w:t>Apprendisti Ciceroni</w:t>
      </w:r>
      <w:r w:rsidRPr="00644FA0">
        <w:rPr>
          <w:rFonts w:ascii="Times New Roman" w:eastAsia="Aptos" w:hAnsi="Times New Roman" w:cs="Times New Roman"/>
          <w:kern w:val="2"/>
          <w:sz w:val="21"/>
          <w:szCs w:val="21"/>
        </w:rPr>
        <w:t>, studenti appositamente formati in collaborazione con i loro docenti, che hanno l’occasione di accompagnare il pubblico in visita nei luoghi aperti dal FAI nel loro territorio, sentendosi direttamente coinvolti nella vita sociale e culturale della loro comunità.</w:t>
      </w:r>
    </w:p>
    <w:p w14:paraId="7E722770" w14:textId="77777777" w:rsidR="00BF343B" w:rsidRPr="00644FA0" w:rsidRDefault="00BF343B" w:rsidP="00BF343B">
      <w:pPr>
        <w:jc w:val="both"/>
        <w:rPr>
          <w:rFonts w:ascii="Times New Roman" w:eastAsia="Aptos" w:hAnsi="Times New Roman" w:cs="Times New Roman"/>
          <w:b/>
          <w:bCs/>
          <w:i/>
          <w:iCs/>
          <w:kern w:val="2"/>
          <w:sz w:val="8"/>
          <w:szCs w:val="8"/>
        </w:rPr>
      </w:pPr>
    </w:p>
    <w:p w14:paraId="7C5FF2EA" w14:textId="77777777" w:rsidR="00BF343B" w:rsidRPr="00644FA0" w:rsidRDefault="00BF343B" w:rsidP="00BF343B">
      <w:pPr>
        <w:jc w:val="both"/>
        <w:rPr>
          <w:rFonts w:ascii="Times New Roman" w:eastAsia="Aptos" w:hAnsi="Times New Roman" w:cs="Times New Roman"/>
          <w:kern w:val="2"/>
          <w:sz w:val="21"/>
          <w:szCs w:val="21"/>
        </w:rPr>
      </w:pPr>
      <w:r w:rsidRPr="00644FA0">
        <w:rPr>
          <w:rFonts w:ascii="Times New Roman" w:eastAsia="Aptos" w:hAnsi="Times New Roman" w:cs="Times New Roman"/>
          <w:kern w:val="2"/>
          <w:sz w:val="21"/>
          <w:szCs w:val="21"/>
        </w:rPr>
        <w:t xml:space="preserve">Ringraziamo infine in modo speciale i </w:t>
      </w:r>
      <w:r w:rsidRPr="00644FA0">
        <w:rPr>
          <w:rFonts w:ascii="Times New Roman" w:eastAsia="Aptos" w:hAnsi="Times New Roman" w:cs="Times New Roman"/>
          <w:b/>
          <w:bCs/>
          <w:kern w:val="2"/>
          <w:sz w:val="21"/>
          <w:szCs w:val="21"/>
        </w:rPr>
        <w:t>proprietari</w:t>
      </w:r>
      <w:r w:rsidRPr="00644FA0">
        <w:rPr>
          <w:rFonts w:ascii="Times New Roman" w:eastAsia="Aptos" w:hAnsi="Times New Roman" w:cs="Times New Roman"/>
          <w:kern w:val="2"/>
          <w:sz w:val="21"/>
          <w:szCs w:val="21"/>
        </w:rPr>
        <w:t xml:space="preserve"> delle centinaia di luoghi aperti in aggiunta ai nostri Beni e le </w:t>
      </w:r>
      <w:r w:rsidRPr="00644FA0">
        <w:rPr>
          <w:rFonts w:ascii="Times New Roman" w:eastAsia="Aptos" w:hAnsi="Times New Roman" w:cs="Times New Roman"/>
          <w:b/>
          <w:bCs/>
          <w:kern w:val="2"/>
          <w:sz w:val="21"/>
          <w:szCs w:val="21"/>
        </w:rPr>
        <w:t>amministrazioni comunali</w:t>
      </w:r>
      <w:r w:rsidRPr="00644FA0">
        <w:rPr>
          <w:rFonts w:ascii="Times New Roman" w:eastAsia="Aptos" w:hAnsi="Times New Roman" w:cs="Times New Roman"/>
          <w:kern w:val="2"/>
          <w:sz w:val="21"/>
          <w:szCs w:val="21"/>
        </w:rPr>
        <w:t xml:space="preserve"> che hanno accolto questa iniziativa.</w:t>
      </w:r>
      <w:bookmarkEnd w:id="1"/>
    </w:p>
    <w:p w14:paraId="5EF17BDA" w14:textId="77777777" w:rsidR="007B2A5F" w:rsidRPr="00B70AAF" w:rsidRDefault="007B2A5F" w:rsidP="00C55BED">
      <w:pPr>
        <w:ind w:right="-2"/>
        <w:rPr>
          <w:rFonts w:ascii="Times New Roman" w:hAnsi="Times New Roman" w:cs="Times New Roman"/>
          <w:color w:val="0D0D0D"/>
          <w:sz w:val="6"/>
          <w:szCs w:val="6"/>
        </w:rPr>
      </w:pPr>
    </w:p>
    <w:p w14:paraId="7A2BC049" w14:textId="77777777" w:rsidR="00B70AAF" w:rsidRPr="005A7C46" w:rsidRDefault="00B70AAF" w:rsidP="00C55BED">
      <w:pPr>
        <w:autoSpaceDE w:val="0"/>
        <w:autoSpaceDN w:val="0"/>
        <w:ind w:right="366"/>
        <w:rPr>
          <w:rFonts w:ascii="Times New Roman" w:eastAsia="Calibri" w:hAnsi="Times New Roman" w:cs="Times New Roman"/>
          <w:b/>
          <w:bCs/>
          <w:sz w:val="16"/>
          <w:szCs w:val="16"/>
          <w14:ligatures w14:val="none"/>
        </w:rPr>
      </w:pPr>
    </w:p>
    <w:p w14:paraId="6AEC93D9" w14:textId="77777777" w:rsidR="005A7C46" w:rsidRPr="008D356C" w:rsidRDefault="005A7C46" w:rsidP="00C55BED">
      <w:pPr>
        <w:autoSpaceDE w:val="0"/>
        <w:autoSpaceDN w:val="0"/>
        <w:ind w:right="366"/>
        <w:rPr>
          <w:rFonts w:ascii="Times New Roman" w:eastAsia="Calibri" w:hAnsi="Times New Roman" w:cs="Times New Roman"/>
          <w:b/>
          <w:bCs/>
          <w:sz w:val="8"/>
          <w:szCs w:val="8"/>
          <w14:ligatures w14:val="none"/>
        </w:rPr>
      </w:pPr>
    </w:p>
    <w:p w14:paraId="393CD200" w14:textId="3464E788" w:rsidR="004A46E1" w:rsidRPr="004A46E1" w:rsidRDefault="004A46E1" w:rsidP="00CD1A36">
      <w:pPr>
        <w:pBdr>
          <w:top w:val="single" w:sz="4" w:space="1" w:color="auto"/>
          <w:left w:val="single" w:sz="4" w:space="4" w:color="auto"/>
          <w:bottom w:val="single" w:sz="4" w:space="1" w:color="auto"/>
          <w:right w:val="single" w:sz="4" w:space="4" w:color="auto"/>
        </w:pBdr>
        <w:autoSpaceDE w:val="0"/>
        <w:autoSpaceDN w:val="0"/>
        <w:ind w:right="-2"/>
        <w:jc w:val="center"/>
        <w:rPr>
          <w:rFonts w:ascii="Times New Roman" w:eastAsia="Calibri" w:hAnsi="Times New Roman" w:cs="Times New Roman"/>
          <w:b/>
          <w:bCs/>
          <w:sz w:val="21"/>
          <w:szCs w:val="21"/>
          <w14:ligatures w14:val="none"/>
        </w:rPr>
      </w:pPr>
      <w:r w:rsidRPr="004A46E1">
        <w:rPr>
          <w:rFonts w:ascii="Times New Roman" w:eastAsia="Calibri" w:hAnsi="Times New Roman" w:cs="Times New Roman"/>
          <w:b/>
          <w:bCs/>
          <w:sz w:val="21"/>
          <w:szCs w:val="21"/>
          <w14:ligatures w14:val="none"/>
        </w:rPr>
        <w:t>Cartella stampa completa su</w:t>
      </w:r>
      <w:r w:rsidR="00DF37B5">
        <w:rPr>
          <w:rFonts w:ascii="Times New Roman" w:eastAsia="Calibri" w:hAnsi="Times New Roman" w:cs="Times New Roman"/>
          <w:b/>
          <w:bCs/>
          <w:sz w:val="21"/>
          <w:szCs w:val="21"/>
          <w14:ligatures w14:val="none"/>
        </w:rPr>
        <w:t xml:space="preserve">lla campagna </w:t>
      </w:r>
      <w:r w:rsidRPr="004A46E1">
        <w:rPr>
          <w:rFonts w:ascii="Times New Roman" w:eastAsia="Calibri" w:hAnsi="Times New Roman" w:cs="Times New Roman"/>
          <w:b/>
          <w:bCs/>
          <w:sz w:val="21"/>
          <w:szCs w:val="21"/>
          <w14:ligatures w14:val="none"/>
        </w:rPr>
        <w:t xml:space="preserve">“Ottobre del FAI” e </w:t>
      </w:r>
      <w:r w:rsidR="00DF37B5">
        <w:rPr>
          <w:rFonts w:ascii="Times New Roman" w:eastAsia="Calibri" w:hAnsi="Times New Roman" w:cs="Times New Roman"/>
          <w:b/>
          <w:bCs/>
          <w:sz w:val="21"/>
          <w:szCs w:val="21"/>
          <w14:ligatures w14:val="none"/>
        </w:rPr>
        <w:t xml:space="preserve">sulle </w:t>
      </w:r>
      <w:r w:rsidRPr="004A46E1">
        <w:rPr>
          <w:rFonts w:ascii="Times New Roman" w:eastAsia="Calibri" w:hAnsi="Times New Roman" w:cs="Times New Roman"/>
          <w:b/>
          <w:bCs/>
          <w:sz w:val="21"/>
          <w:szCs w:val="21"/>
          <w14:ligatures w14:val="none"/>
        </w:rPr>
        <w:t>Giornate FAI d’Autunno</w:t>
      </w:r>
      <w:r w:rsidR="00CD1A36">
        <w:rPr>
          <w:rFonts w:ascii="Times New Roman" w:eastAsia="Calibri" w:hAnsi="Times New Roman" w:cs="Times New Roman"/>
          <w:b/>
          <w:bCs/>
          <w:sz w:val="21"/>
          <w:szCs w:val="21"/>
          <w14:ligatures w14:val="none"/>
        </w:rPr>
        <w:t xml:space="preserve"> </w:t>
      </w:r>
      <w:r w:rsidRPr="004A46E1">
        <w:rPr>
          <w:rFonts w:ascii="Times New Roman" w:eastAsia="Calibri" w:hAnsi="Times New Roman" w:cs="Times New Roman"/>
          <w:b/>
          <w:bCs/>
          <w:sz w:val="21"/>
          <w:szCs w:val="21"/>
          <w14:ligatures w14:val="none"/>
        </w:rPr>
        <w:t>scaricabile da</w:t>
      </w:r>
      <w:r>
        <w:rPr>
          <w:rFonts w:ascii="Times New Roman" w:eastAsia="Calibri" w:hAnsi="Times New Roman" w:cs="Times New Roman"/>
          <w:b/>
          <w:bCs/>
          <w:sz w:val="21"/>
          <w:szCs w:val="21"/>
          <w14:ligatures w14:val="none"/>
        </w:rPr>
        <w:t>l sito</w:t>
      </w:r>
      <w:r w:rsidRPr="004A46E1">
        <w:rPr>
          <w:rFonts w:ascii="Times New Roman" w:eastAsia="Calibri" w:hAnsi="Times New Roman" w:cs="Times New Roman"/>
          <w:b/>
          <w:bCs/>
          <w:sz w:val="21"/>
          <w:szCs w:val="21"/>
          <w14:ligatures w14:val="none"/>
        </w:rPr>
        <w:t xml:space="preserve">: </w:t>
      </w:r>
      <w:r w:rsidRPr="00CD1A36">
        <w:rPr>
          <w:rFonts w:ascii="Times New Roman" w:eastAsia="Calibri" w:hAnsi="Times New Roman" w:cs="Times New Roman"/>
          <w:b/>
          <w:bCs/>
          <w:sz w:val="23"/>
          <w:szCs w:val="23"/>
          <w14:ligatures w14:val="none"/>
        </w:rPr>
        <w:t>www.giornatefaipress.it</w:t>
      </w:r>
    </w:p>
    <w:p w14:paraId="16AC21DD" w14:textId="77777777" w:rsidR="006A1318" w:rsidRDefault="006A1318" w:rsidP="00C55BED">
      <w:pPr>
        <w:pStyle w:val="Testonormale"/>
        <w:ind w:right="-2"/>
        <w:rPr>
          <w:rFonts w:ascii="Times New Roman" w:eastAsia="Times New Roman" w:hAnsi="Times New Roman" w:cs="Times New Roman"/>
          <w:i/>
          <w:sz w:val="18"/>
          <w:szCs w:val="18"/>
        </w:rPr>
      </w:pPr>
    </w:p>
    <w:p w14:paraId="2740D07B" w14:textId="77777777" w:rsidR="00436B5F" w:rsidRDefault="00436B5F" w:rsidP="00C55BED">
      <w:pPr>
        <w:pStyle w:val="Testonormale"/>
        <w:ind w:right="-2"/>
        <w:rPr>
          <w:rFonts w:ascii="Times New Roman" w:eastAsia="Times New Roman" w:hAnsi="Times New Roman" w:cs="Times New Roman"/>
          <w:i/>
          <w:sz w:val="18"/>
          <w:szCs w:val="18"/>
        </w:rPr>
      </w:pPr>
    </w:p>
    <w:p w14:paraId="5045D78E" w14:textId="2328E00E" w:rsidR="008D356C" w:rsidRPr="00CD1A36" w:rsidRDefault="008D356C" w:rsidP="00C55BED">
      <w:pPr>
        <w:pStyle w:val="Testonormale"/>
        <w:ind w:right="-2"/>
        <w:rPr>
          <w:rFonts w:ascii="Times New Roman" w:eastAsia="Times New Roman" w:hAnsi="Times New Roman" w:cs="Times New Roman"/>
          <w:i/>
          <w:sz w:val="21"/>
        </w:rPr>
      </w:pPr>
      <w:r w:rsidRPr="00CD1A36">
        <w:rPr>
          <w:rFonts w:ascii="Times New Roman" w:eastAsia="Times New Roman" w:hAnsi="Times New Roman" w:cs="Times New Roman"/>
          <w:i/>
          <w:sz w:val="21"/>
        </w:rPr>
        <w:t>FAI – Fondo per l’Ambiente Italiano ETS</w:t>
      </w:r>
    </w:p>
    <w:p w14:paraId="226B35FC" w14:textId="14B36BA3" w:rsidR="008D356C" w:rsidRDefault="008D356C" w:rsidP="00C55BED">
      <w:pPr>
        <w:pStyle w:val="Testonormale"/>
        <w:ind w:right="-2"/>
      </w:pPr>
      <w:r w:rsidRPr="00CD1A36">
        <w:rPr>
          <w:rFonts w:ascii="Times New Roman" w:eastAsia="Times New Roman" w:hAnsi="Times New Roman" w:cs="Times New Roman"/>
          <w:i/>
          <w:sz w:val="21"/>
        </w:rPr>
        <w:t xml:space="preserve">Ufficio Comunicazione Stampa e New Media – </w:t>
      </w:r>
      <w:r w:rsidR="00600673" w:rsidRPr="00CD1A36">
        <w:rPr>
          <w:rFonts w:ascii="Times New Roman" w:hAnsi="Times New Roman" w:cs="Times New Roman"/>
          <w:i/>
          <w:sz w:val="21"/>
        </w:rPr>
        <w:t>Daniela Basso</w:t>
      </w:r>
      <w:r w:rsidRPr="00CD1A36">
        <w:rPr>
          <w:rFonts w:ascii="Times New Roman" w:hAnsi="Times New Roman" w:cs="Times New Roman"/>
          <w:i/>
          <w:sz w:val="21"/>
        </w:rPr>
        <w:t xml:space="preserve"> tel. 3</w:t>
      </w:r>
      <w:r w:rsidR="00600673" w:rsidRPr="00CD1A36">
        <w:rPr>
          <w:rFonts w:ascii="Times New Roman" w:hAnsi="Times New Roman" w:cs="Times New Roman"/>
          <w:i/>
          <w:sz w:val="21"/>
        </w:rPr>
        <w:t>47</w:t>
      </w:r>
      <w:r w:rsidR="000A39B8" w:rsidRPr="00CD1A36">
        <w:rPr>
          <w:rFonts w:ascii="Times New Roman" w:hAnsi="Times New Roman" w:cs="Times New Roman"/>
          <w:i/>
          <w:sz w:val="21"/>
        </w:rPr>
        <w:t>.</w:t>
      </w:r>
      <w:r w:rsidR="00600673" w:rsidRPr="00CD1A36">
        <w:rPr>
          <w:rFonts w:ascii="Times New Roman" w:hAnsi="Times New Roman" w:cs="Times New Roman"/>
          <w:i/>
          <w:sz w:val="21"/>
        </w:rPr>
        <w:t>6384362</w:t>
      </w:r>
      <w:r w:rsidRPr="00CD1A36">
        <w:rPr>
          <w:rFonts w:ascii="Times New Roman" w:hAnsi="Times New Roman" w:cs="Times New Roman"/>
          <w:i/>
          <w:sz w:val="21"/>
        </w:rPr>
        <w:t xml:space="preserve">; </w:t>
      </w:r>
      <w:hyperlink r:id="rId11" w:history="1">
        <w:r w:rsidR="000A39B8" w:rsidRPr="00CD1A36">
          <w:rPr>
            <w:rStyle w:val="Collegamentoipertestuale"/>
            <w:rFonts w:ascii="Times New Roman" w:hAnsi="Times New Roman" w:cs="Times New Roman"/>
            <w:i/>
            <w:color w:val="auto"/>
            <w:sz w:val="21"/>
            <w:u w:val="none"/>
          </w:rPr>
          <w:t>d.basso@fondoambiente.it</w:t>
        </w:r>
      </w:hyperlink>
    </w:p>
    <w:p w14:paraId="0602BE65" w14:textId="58230FD9" w:rsidR="008D356C" w:rsidRPr="00CD1A36" w:rsidRDefault="008D356C" w:rsidP="00C55BED">
      <w:pPr>
        <w:ind w:right="-2"/>
        <w:rPr>
          <w:rStyle w:val="Collegamentoipertestuale"/>
          <w:rFonts w:ascii="Times New Roman" w:hAnsi="Times New Roman" w:cs="Times New Roman"/>
          <w:i/>
          <w:color w:val="auto"/>
          <w:sz w:val="21"/>
          <w:szCs w:val="21"/>
          <w:u w:val="none"/>
        </w:rPr>
      </w:pPr>
      <w:r w:rsidRPr="00CD1A36">
        <w:rPr>
          <w:rFonts w:ascii="Times New Roman" w:hAnsi="Times New Roman" w:cs="Times New Roman"/>
          <w:noProof/>
          <w:sz w:val="21"/>
          <w:szCs w:val="21"/>
          <w:lang w:eastAsia="it-IT"/>
        </w:rPr>
        <w:drawing>
          <wp:anchor distT="0" distB="0" distL="114300" distR="114300" simplePos="0" relativeHeight="251661312" behindDoc="0" locked="0" layoutInCell="1" allowOverlap="1" wp14:anchorId="22556446" wp14:editId="56F748A0">
            <wp:simplePos x="0" y="0"/>
            <wp:positionH relativeFrom="margin">
              <wp:align>center</wp:align>
            </wp:positionH>
            <wp:positionV relativeFrom="paragraph">
              <wp:posOffset>5451227</wp:posOffset>
            </wp:positionV>
            <wp:extent cx="5791200" cy="701654"/>
            <wp:effectExtent l="0" t="0" r="0" b="381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701654"/>
                    </a:xfrm>
                    <a:prstGeom prst="rect">
                      <a:avLst/>
                    </a:prstGeom>
                    <a:noFill/>
                  </pic:spPr>
                </pic:pic>
              </a:graphicData>
            </a:graphic>
            <wp14:sizeRelH relativeFrom="page">
              <wp14:pctWidth>0</wp14:pctWidth>
            </wp14:sizeRelH>
            <wp14:sizeRelV relativeFrom="page">
              <wp14:pctHeight>0</wp14:pctHeight>
            </wp14:sizeRelV>
          </wp:anchor>
        </w:drawing>
      </w:r>
      <w:r w:rsidRPr="00CD1A36">
        <w:rPr>
          <w:rFonts w:ascii="Times New Roman" w:eastAsia="Times New Roman" w:hAnsi="Times New Roman" w:cs="Times New Roman"/>
          <w:i/>
          <w:sz w:val="21"/>
          <w:szCs w:val="21"/>
        </w:rPr>
        <w:t xml:space="preserve">Ufficio Comunicazione Tv e Radio – Novella Mirri tel. </w:t>
      </w:r>
      <w:r w:rsidRPr="00CD1A36">
        <w:rPr>
          <w:rFonts w:ascii="Times New Roman" w:hAnsi="Times New Roman" w:cs="Times New Roman"/>
          <w:i/>
          <w:sz w:val="21"/>
          <w:szCs w:val="21"/>
        </w:rPr>
        <w:t xml:space="preserve">334.6516702; </w:t>
      </w:r>
      <w:hyperlink r:id="rId13" w:history="1">
        <w:r w:rsidRPr="00CD1A36">
          <w:rPr>
            <w:rStyle w:val="Collegamentoipertestuale"/>
            <w:rFonts w:ascii="Times New Roman" w:hAnsi="Times New Roman" w:cs="Times New Roman"/>
            <w:i/>
            <w:color w:val="auto"/>
            <w:sz w:val="21"/>
            <w:szCs w:val="21"/>
            <w:u w:val="none"/>
          </w:rPr>
          <w:t>n.mirri@fondoambiente.it</w:t>
        </w:r>
      </w:hyperlink>
    </w:p>
    <w:sectPr w:rsidR="008D356C" w:rsidRPr="00CD1A36" w:rsidSect="006B0F5B">
      <w:pgSz w:w="11906" w:h="16838"/>
      <w:pgMar w:top="79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47CA"/>
    <w:multiLevelType w:val="hybridMultilevel"/>
    <w:tmpl w:val="A4D2AC82"/>
    <w:lvl w:ilvl="0" w:tplc="A524F012">
      <w:numFmt w:val="bullet"/>
      <w:lvlText w:val=""/>
      <w:lvlJc w:val="left"/>
      <w:pPr>
        <w:ind w:left="720" w:hanging="360"/>
      </w:pPr>
      <w:rPr>
        <w:rFonts w:ascii="Symbol" w:eastAsiaTheme="minorHAnsi"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B03854"/>
    <w:multiLevelType w:val="hybridMultilevel"/>
    <w:tmpl w:val="8E5AB3F4"/>
    <w:lvl w:ilvl="0" w:tplc="6F3265A2">
      <w:start w:val="48"/>
      <w:numFmt w:val="bullet"/>
      <w:lvlText w:val="-"/>
      <w:lvlJc w:val="left"/>
      <w:pPr>
        <w:ind w:left="502" w:hanging="360"/>
      </w:pPr>
      <w:rPr>
        <w:rFonts w:ascii="Garamond" w:eastAsiaTheme="minorEastAsia" w:hAnsi="Garamond" w:cstheme="minorBidi" w:hint="default"/>
        <w:b w:val="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443D19BD"/>
    <w:multiLevelType w:val="hybridMultilevel"/>
    <w:tmpl w:val="D47411A2"/>
    <w:lvl w:ilvl="0" w:tplc="94FC1D3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226157"/>
    <w:multiLevelType w:val="hybridMultilevel"/>
    <w:tmpl w:val="244823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273494"/>
    <w:multiLevelType w:val="hybridMultilevel"/>
    <w:tmpl w:val="83BE9008"/>
    <w:lvl w:ilvl="0" w:tplc="18865072">
      <w:numFmt w:val="bullet"/>
      <w:lvlText w:val=""/>
      <w:lvlJc w:val="left"/>
      <w:pPr>
        <w:ind w:left="720" w:hanging="360"/>
      </w:pPr>
      <w:rPr>
        <w:rFonts w:ascii="Symbol" w:eastAsiaTheme="minorHAnsi"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3078723">
    <w:abstractNumId w:val="1"/>
  </w:num>
  <w:num w:numId="2" w16cid:durableId="1350180297">
    <w:abstractNumId w:val="4"/>
  </w:num>
  <w:num w:numId="3" w16cid:durableId="480123456">
    <w:abstractNumId w:val="0"/>
  </w:num>
  <w:num w:numId="4" w16cid:durableId="523056700">
    <w:abstractNumId w:val="2"/>
  </w:num>
  <w:num w:numId="5" w16cid:durableId="2144151923">
    <w:abstractNumId w:val="3"/>
  </w:num>
  <w:num w:numId="6" w16cid:durableId="1835491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D5"/>
    <w:rsid w:val="000050CC"/>
    <w:rsid w:val="0001378A"/>
    <w:rsid w:val="000168C2"/>
    <w:rsid w:val="000247AE"/>
    <w:rsid w:val="000417D7"/>
    <w:rsid w:val="00047BC2"/>
    <w:rsid w:val="00055BCF"/>
    <w:rsid w:val="000676E6"/>
    <w:rsid w:val="00080AD5"/>
    <w:rsid w:val="00084932"/>
    <w:rsid w:val="00085DDE"/>
    <w:rsid w:val="00086118"/>
    <w:rsid w:val="00095B73"/>
    <w:rsid w:val="000A32A6"/>
    <w:rsid w:val="000A39B8"/>
    <w:rsid w:val="000A4126"/>
    <w:rsid w:val="000A5385"/>
    <w:rsid w:val="000A53BF"/>
    <w:rsid w:val="000E7E03"/>
    <w:rsid w:val="000F2346"/>
    <w:rsid w:val="000F722D"/>
    <w:rsid w:val="00110328"/>
    <w:rsid w:val="00122835"/>
    <w:rsid w:val="001247C3"/>
    <w:rsid w:val="00126834"/>
    <w:rsid w:val="0014087F"/>
    <w:rsid w:val="00141645"/>
    <w:rsid w:val="00143865"/>
    <w:rsid w:val="00145A38"/>
    <w:rsid w:val="00146217"/>
    <w:rsid w:val="00152255"/>
    <w:rsid w:val="00161290"/>
    <w:rsid w:val="0017452E"/>
    <w:rsid w:val="00190591"/>
    <w:rsid w:val="00190CB3"/>
    <w:rsid w:val="001A34FC"/>
    <w:rsid w:val="001B61E4"/>
    <w:rsid w:val="001B7A09"/>
    <w:rsid w:val="001D426E"/>
    <w:rsid w:val="001E6024"/>
    <w:rsid w:val="001E62D9"/>
    <w:rsid w:val="001F5F7A"/>
    <w:rsid w:val="00212043"/>
    <w:rsid w:val="002143A4"/>
    <w:rsid w:val="0023153C"/>
    <w:rsid w:val="00241407"/>
    <w:rsid w:val="002414CF"/>
    <w:rsid w:val="00245348"/>
    <w:rsid w:val="002806BC"/>
    <w:rsid w:val="002931B0"/>
    <w:rsid w:val="002A2841"/>
    <w:rsid w:val="002A5CAE"/>
    <w:rsid w:val="002B6009"/>
    <w:rsid w:val="002B702F"/>
    <w:rsid w:val="002C1DC9"/>
    <w:rsid w:val="002E14C5"/>
    <w:rsid w:val="003148B6"/>
    <w:rsid w:val="003221A5"/>
    <w:rsid w:val="0033328A"/>
    <w:rsid w:val="0033369D"/>
    <w:rsid w:val="0034254E"/>
    <w:rsid w:val="00356B71"/>
    <w:rsid w:val="00390AB4"/>
    <w:rsid w:val="00392B13"/>
    <w:rsid w:val="00394116"/>
    <w:rsid w:val="003A6B72"/>
    <w:rsid w:val="003C05B4"/>
    <w:rsid w:val="003C1EFE"/>
    <w:rsid w:val="003D0ABE"/>
    <w:rsid w:val="003D2141"/>
    <w:rsid w:val="003D60F5"/>
    <w:rsid w:val="003E602C"/>
    <w:rsid w:val="003F699A"/>
    <w:rsid w:val="00411584"/>
    <w:rsid w:val="00435443"/>
    <w:rsid w:val="00436B5F"/>
    <w:rsid w:val="004441FF"/>
    <w:rsid w:val="00474976"/>
    <w:rsid w:val="00483A5C"/>
    <w:rsid w:val="00492AF8"/>
    <w:rsid w:val="004A46E1"/>
    <w:rsid w:val="004A7304"/>
    <w:rsid w:val="004B3883"/>
    <w:rsid w:val="004B3A54"/>
    <w:rsid w:val="004B47D2"/>
    <w:rsid w:val="004C1CCD"/>
    <w:rsid w:val="004D394F"/>
    <w:rsid w:val="004E1754"/>
    <w:rsid w:val="0051264E"/>
    <w:rsid w:val="00533BA8"/>
    <w:rsid w:val="005449A7"/>
    <w:rsid w:val="0055145F"/>
    <w:rsid w:val="0055668C"/>
    <w:rsid w:val="0056326C"/>
    <w:rsid w:val="00570CB4"/>
    <w:rsid w:val="00581100"/>
    <w:rsid w:val="00587B21"/>
    <w:rsid w:val="0059273A"/>
    <w:rsid w:val="00593938"/>
    <w:rsid w:val="005A1036"/>
    <w:rsid w:val="005A7C46"/>
    <w:rsid w:val="005B67D7"/>
    <w:rsid w:val="005C3F26"/>
    <w:rsid w:val="005C6648"/>
    <w:rsid w:val="005F3184"/>
    <w:rsid w:val="005F4994"/>
    <w:rsid w:val="00600673"/>
    <w:rsid w:val="00602BE5"/>
    <w:rsid w:val="006224F0"/>
    <w:rsid w:val="00626840"/>
    <w:rsid w:val="006305FC"/>
    <w:rsid w:val="006319AE"/>
    <w:rsid w:val="0064533C"/>
    <w:rsid w:val="006467D9"/>
    <w:rsid w:val="006631EB"/>
    <w:rsid w:val="006751C0"/>
    <w:rsid w:val="00683D47"/>
    <w:rsid w:val="006A1318"/>
    <w:rsid w:val="006B0F5B"/>
    <w:rsid w:val="006D2467"/>
    <w:rsid w:val="006E15EA"/>
    <w:rsid w:val="006E4EAC"/>
    <w:rsid w:val="0071530C"/>
    <w:rsid w:val="0075365C"/>
    <w:rsid w:val="00761DC4"/>
    <w:rsid w:val="00782B46"/>
    <w:rsid w:val="007964BE"/>
    <w:rsid w:val="007B2A5F"/>
    <w:rsid w:val="007B68D1"/>
    <w:rsid w:val="007E2EC9"/>
    <w:rsid w:val="007E3DE4"/>
    <w:rsid w:val="007E58E6"/>
    <w:rsid w:val="008035D5"/>
    <w:rsid w:val="008356FB"/>
    <w:rsid w:val="00837A28"/>
    <w:rsid w:val="008428ED"/>
    <w:rsid w:val="0085739F"/>
    <w:rsid w:val="00881D52"/>
    <w:rsid w:val="00884E97"/>
    <w:rsid w:val="008B7334"/>
    <w:rsid w:val="008C143E"/>
    <w:rsid w:val="008C2EB2"/>
    <w:rsid w:val="008C71F8"/>
    <w:rsid w:val="008D1392"/>
    <w:rsid w:val="008D356C"/>
    <w:rsid w:val="008D57DB"/>
    <w:rsid w:val="008E4483"/>
    <w:rsid w:val="008F11A7"/>
    <w:rsid w:val="00901255"/>
    <w:rsid w:val="00915186"/>
    <w:rsid w:val="00922E93"/>
    <w:rsid w:val="0093022D"/>
    <w:rsid w:val="00931B47"/>
    <w:rsid w:val="009410B6"/>
    <w:rsid w:val="00945DA0"/>
    <w:rsid w:val="00947613"/>
    <w:rsid w:val="00976AA8"/>
    <w:rsid w:val="009A7370"/>
    <w:rsid w:val="009D269E"/>
    <w:rsid w:val="009E6BC1"/>
    <w:rsid w:val="009F1C4D"/>
    <w:rsid w:val="00A000A5"/>
    <w:rsid w:val="00A00C02"/>
    <w:rsid w:val="00A076E7"/>
    <w:rsid w:val="00A07819"/>
    <w:rsid w:val="00A313D2"/>
    <w:rsid w:val="00A556D3"/>
    <w:rsid w:val="00A60B88"/>
    <w:rsid w:val="00A65607"/>
    <w:rsid w:val="00A805E5"/>
    <w:rsid w:val="00A826F1"/>
    <w:rsid w:val="00A8364D"/>
    <w:rsid w:val="00A86FC6"/>
    <w:rsid w:val="00A9009B"/>
    <w:rsid w:val="00A93954"/>
    <w:rsid w:val="00A95EC6"/>
    <w:rsid w:val="00AA15F2"/>
    <w:rsid w:val="00AB0CE7"/>
    <w:rsid w:val="00AD2E25"/>
    <w:rsid w:val="00B042AC"/>
    <w:rsid w:val="00B1194C"/>
    <w:rsid w:val="00B21091"/>
    <w:rsid w:val="00B227C8"/>
    <w:rsid w:val="00B23158"/>
    <w:rsid w:val="00B359BA"/>
    <w:rsid w:val="00B46CAD"/>
    <w:rsid w:val="00B477CD"/>
    <w:rsid w:val="00B53961"/>
    <w:rsid w:val="00B609DD"/>
    <w:rsid w:val="00B637F4"/>
    <w:rsid w:val="00B70AAF"/>
    <w:rsid w:val="00B73D08"/>
    <w:rsid w:val="00BA07F3"/>
    <w:rsid w:val="00BD3D14"/>
    <w:rsid w:val="00BE650D"/>
    <w:rsid w:val="00BF343B"/>
    <w:rsid w:val="00BF6EFA"/>
    <w:rsid w:val="00C30A18"/>
    <w:rsid w:val="00C31A03"/>
    <w:rsid w:val="00C47D36"/>
    <w:rsid w:val="00C510B7"/>
    <w:rsid w:val="00C51C23"/>
    <w:rsid w:val="00C55BED"/>
    <w:rsid w:val="00C56452"/>
    <w:rsid w:val="00C66CD4"/>
    <w:rsid w:val="00C906FC"/>
    <w:rsid w:val="00CA1F7F"/>
    <w:rsid w:val="00CB7825"/>
    <w:rsid w:val="00CC3ECA"/>
    <w:rsid w:val="00CC4AF3"/>
    <w:rsid w:val="00CC4E9A"/>
    <w:rsid w:val="00CD1A36"/>
    <w:rsid w:val="00CD2840"/>
    <w:rsid w:val="00CD6691"/>
    <w:rsid w:val="00CD736D"/>
    <w:rsid w:val="00CE7AC9"/>
    <w:rsid w:val="00D100E1"/>
    <w:rsid w:val="00D20855"/>
    <w:rsid w:val="00D2725E"/>
    <w:rsid w:val="00D331D1"/>
    <w:rsid w:val="00D366EC"/>
    <w:rsid w:val="00D409F3"/>
    <w:rsid w:val="00D41AE5"/>
    <w:rsid w:val="00D47D81"/>
    <w:rsid w:val="00D5148A"/>
    <w:rsid w:val="00D5221D"/>
    <w:rsid w:val="00D70F04"/>
    <w:rsid w:val="00D87327"/>
    <w:rsid w:val="00D90914"/>
    <w:rsid w:val="00D9509F"/>
    <w:rsid w:val="00D95821"/>
    <w:rsid w:val="00D95F7C"/>
    <w:rsid w:val="00D962B9"/>
    <w:rsid w:val="00DA2C26"/>
    <w:rsid w:val="00DA7F7D"/>
    <w:rsid w:val="00DB428E"/>
    <w:rsid w:val="00DC1410"/>
    <w:rsid w:val="00DD32D8"/>
    <w:rsid w:val="00DD69D1"/>
    <w:rsid w:val="00DE748A"/>
    <w:rsid w:val="00DF0C2D"/>
    <w:rsid w:val="00DF37B5"/>
    <w:rsid w:val="00DF7DFF"/>
    <w:rsid w:val="00E016CE"/>
    <w:rsid w:val="00E11F40"/>
    <w:rsid w:val="00E122EC"/>
    <w:rsid w:val="00E169CF"/>
    <w:rsid w:val="00E20667"/>
    <w:rsid w:val="00E213A1"/>
    <w:rsid w:val="00E34091"/>
    <w:rsid w:val="00E45F60"/>
    <w:rsid w:val="00E53E89"/>
    <w:rsid w:val="00E805D7"/>
    <w:rsid w:val="00E8197F"/>
    <w:rsid w:val="00EA7B98"/>
    <w:rsid w:val="00EC0BAC"/>
    <w:rsid w:val="00EC4F87"/>
    <w:rsid w:val="00EE2DE8"/>
    <w:rsid w:val="00EE624A"/>
    <w:rsid w:val="00EE79D4"/>
    <w:rsid w:val="00F0062E"/>
    <w:rsid w:val="00F11941"/>
    <w:rsid w:val="00F13127"/>
    <w:rsid w:val="00F515E6"/>
    <w:rsid w:val="00F553C6"/>
    <w:rsid w:val="00F56F5A"/>
    <w:rsid w:val="00F63EB2"/>
    <w:rsid w:val="00F660E1"/>
    <w:rsid w:val="00F70066"/>
    <w:rsid w:val="00F86841"/>
    <w:rsid w:val="00F86D8C"/>
    <w:rsid w:val="00F918EF"/>
    <w:rsid w:val="00F951BE"/>
    <w:rsid w:val="00F97133"/>
    <w:rsid w:val="00FC289E"/>
    <w:rsid w:val="00FD1F41"/>
    <w:rsid w:val="00FD6F97"/>
    <w:rsid w:val="00FE449B"/>
    <w:rsid w:val="00FE4E25"/>
    <w:rsid w:val="00FF19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D51A"/>
  <w15:docId w15:val="{6A26B55B-8755-4561-A6EF-E5F12838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5348"/>
    <w:pPr>
      <w:spacing w:after="0" w:line="240" w:lineRule="auto"/>
    </w:pPr>
    <w:rPr>
      <w:rFonts w:ascii="Calibri" w:hAnsi="Calibri" w:cs="Calibri"/>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76E6"/>
    <w:pPr>
      <w:ind w:left="720"/>
      <w:contextualSpacing/>
    </w:pPr>
  </w:style>
  <w:style w:type="character" w:styleId="Collegamentoipertestuale">
    <w:name w:val="Hyperlink"/>
    <w:basedOn w:val="Carpredefinitoparagrafo"/>
    <w:uiPriority w:val="99"/>
    <w:unhideWhenUsed/>
    <w:rsid w:val="004A46E1"/>
    <w:rPr>
      <w:color w:val="0563C1" w:themeColor="hyperlink"/>
      <w:u w:val="single"/>
    </w:rPr>
  </w:style>
  <w:style w:type="character" w:customStyle="1" w:styleId="Menzionenonrisolta1">
    <w:name w:val="Menzione non risolta1"/>
    <w:basedOn w:val="Carpredefinitoparagrafo"/>
    <w:uiPriority w:val="99"/>
    <w:semiHidden/>
    <w:unhideWhenUsed/>
    <w:rsid w:val="004A46E1"/>
    <w:rPr>
      <w:color w:val="605E5C"/>
      <w:shd w:val="clear" w:color="auto" w:fill="E1DFDD"/>
    </w:rPr>
  </w:style>
  <w:style w:type="paragraph" w:styleId="Testonormale">
    <w:name w:val="Plain Text"/>
    <w:basedOn w:val="Normale"/>
    <w:link w:val="TestonormaleCarattere"/>
    <w:uiPriority w:val="99"/>
    <w:unhideWhenUsed/>
    <w:rsid w:val="008D356C"/>
    <w:rPr>
      <w:rFonts w:cstheme="minorBidi"/>
      <w:szCs w:val="21"/>
      <w14:ligatures w14:val="none"/>
    </w:rPr>
  </w:style>
  <w:style w:type="character" w:customStyle="1" w:styleId="TestonormaleCarattere">
    <w:name w:val="Testo normale Carattere"/>
    <w:basedOn w:val="Carpredefinitoparagrafo"/>
    <w:link w:val="Testonormale"/>
    <w:uiPriority w:val="99"/>
    <w:rsid w:val="008D356C"/>
    <w:rPr>
      <w:rFonts w:ascii="Calibri" w:hAnsi="Calibri"/>
      <w:szCs w:val="21"/>
    </w:rPr>
  </w:style>
  <w:style w:type="character" w:customStyle="1" w:styleId="Menzionenonrisolta2">
    <w:name w:val="Menzione non risolta2"/>
    <w:basedOn w:val="Carpredefinitoparagrafo"/>
    <w:uiPriority w:val="99"/>
    <w:semiHidden/>
    <w:unhideWhenUsed/>
    <w:rsid w:val="006319AE"/>
    <w:rPr>
      <w:color w:val="605E5C"/>
      <w:shd w:val="clear" w:color="auto" w:fill="E1DFDD"/>
    </w:rPr>
  </w:style>
  <w:style w:type="character" w:styleId="Menzionenonrisolta">
    <w:name w:val="Unresolved Mention"/>
    <w:basedOn w:val="Carpredefinitoparagrafo"/>
    <w:uiPriority w:val="99"/>
    <w:semiHidden/>
    <w:unhideWhenUsed/>
    <w:rsid w:val="000A39B8"/>
    <w:rPr>
      <w:color w:val="605E5C"/>
      <w:shd w:val="clear" w:color="auto" w:fill="E1DFDD"/>
    </w:rPr>
  </w:style>
  <w:style w:type="paragraph" w:styleId="NormaleWeb">
    <w:name w:val="Normal (Web)"/>
    <w:basedOn w:val="Normale"/>
    <w:uiPriority w:val="99"/>
    <w:semiHidden/>
    <w:unhideWhenUsed/>
    <w:rsid w:val="009D269E"/>
    <w:pPr>
      <w:spacing w:before="100" w:beforeAutospacing="1" w:after="100" w:afterAutospacing="1"/>
    </w:pPr>
    <w:rPr>
      <w:rFonts w:ascii="Times New Roman" w:eastAsia="Times New Roman" w:hAnsi="Times New Roman" w:cs="Times New Roman"/>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528">
      <w:bodyDiv w:val="1"/>
      <w:marLeft w:val="0"/>
      <w:marRight w:val="0"/>
      <w:marTop w:val="0"/>
      <w:marBottom w:val="0"/>
      <w:divBdr>
        <w:top w:val="none" w:sz="0" w:space="0" w:color="auto"/>
        <w:left w:val="none" w:sz="0" w:space="0" w:color="auto"/>
        <w:bottom w:val="none" w:sz="0" w:space="0" w:color="auto"/>
        <w:right w:val="none" w:sz="0" w:space="0" w:color="auto"/>
      </w:divBdr>
    </w:div>
    <w:div w:id="136076186">
      <w:bodyDiv w:val="1"/>
      <w:marLeft w:val="0"/>
      <w:marRight w:val="0"/>
      <w:marTop w:val="0"/>
      <w:marBottom w:val="0"/>
      <w:divBdr>
        <w:top w:val="none" w:sz="0" w:space="0" w:color="auto"/>
        <w:left w:val="none" w:sz="0" w:space="0" w:color="auto"/>
        <w:bottom w:val="none" w:sz="0" w:space="0" w:color="auto"/>
        <w:right w:val="none" w:sz="0" w:space="0" w:color="auto"/>
      </w:divBdr>
    </w:div>
    <w:div w:id="510031869">
      <w:bodyDiv w:val="1"/>
      <w:marLeft w:val="0"/>
      <w:marRight w:val="0"/>
      <w:marTop w:val="0"/>
      <w:marBottom w:val="0"/>
      <w:divBdr>
        <w:top w:val="none" w:sz="0" w:space="0" w:color="auto"/>
        <w:left w:val="none" w:sz="0" w:space="0" w:color="auto"/>
        <w:bottom w:val="none" w:sz="0" w:space="0" w:color="auto"/>
        <w:right w:val="none" w:sz="0" w:space="0" w:color="auto"/>
      </w:divBdr>
    </w:div>
    <w:div w:id="572083801">
      <w:bodyDiv w:val="1"/>
      <w:marLeft w:val="0"/>
      <w:marRight w:val="0"/>
      <w:marTop w:val="0"/>
      <w:marBottom w:val="0"/>
      <w:divBdr>
        <w:top w:val="none" w:sz="0" w:space="0" w:color="auto"/>
        <w:left w:val="none" w:sz="0" w:space="0" w:color="auto"/>
        <w:bottom w:val="none" w:sz="0" w:space="0" w:color="auto"/>
        <w:right w:val="none" w:sz="0" w:space="0" w:color="auto"/>
      </w:divBdr>
    </w:div>
    <w:div w:id="672293610">
      <w:bodyDiv w:val="1"/>
      <w:marLeft w:val="0"/>
      <w:marRight w:val="0"/>
      <w:marTop w:val="0"/>
      <w:marBottom w:val="0"/>
      <w:divBdr>
        <w:top w:val="none" w:sz="0" w:space="0" w:color="auto"/>
        <w:left w:val="none" w:sz="0" w:space="0" w:color="auto"/>
        <w:bottom w:val="none" w:sz="0" w:space="0" w:color="auto"/>
        <w:right w:val="none" w:sz="0" w:space="0" w:color="auto"/>
      </w:divBdr>
    </w:div>
    <w:div w:id="774449456">
      <w:bodyDiv w:val="1"/>
      <w:marLeft w:val="0"/>
      <w:marRight w:val="0"/>
      <w:marTop w:val="0"/>
      <w:marBottom w:val="0"/>
      <w:divBdr>
        <w:top w:val="none" w:sz="0" w:space="0" w:color="auto"/>
        <w:left w:val="none" w:sz="0" w:space="0" w:color="auto"/>
        <w:bottom w:val="none" w:sz="0" w:space="0" w:color="auto"/>
        <w:right w:val="none" w:sz="0" w:space="0" w:color="auto"/>
      </w:divBdr>
    </w:div>
    <w:div w:id="882519130">
      <w:bodyDiv w:val="1"/>
      <w:marLeft w:val="0"/>
      <w:marRight w:val="0"/>
      <w:marTop w:val="0"/>
      <w:marBottom w:val="0"/>
      <w:divBdr>
        <w:top w:val="none" w:sz="0" w:space="0" w:color="auto"/>
        <w:left w:val="none" w:sz="0" w:space="0" w:color="auto"/>
        <w:bottom w:val="none" w:sz="0" w:space="0" w:color="auto"/>
        <w:right w:val="none" w:sz="0" w:space="0" w:color="auto"/>
      </w:divBdr>
    </w:div>
    <w:div w:id="1006858343">
      <w:bodyDiv w:val="1"/>
      <w:marLeft w:val="0"/>
      <w:marRight w:val="0"/>
      <w:marTop w:val="0"/>
      <w:marBottom w:val="0"/>
      <w:divBdr>
        <w:top w:val="none" w:sz="0" w:space="0" w:color="auto"/>
        <w:left w:val="none" w:sz="0" w:space="0" w:color="auto"/>
        <w:bottom w:val="none" w:sz="0" w:space="0" w:color="auto"/>
        <w:right w:val="none" w:sz="0" w:space="0" w:color="auto"/>
      </w:divBdr>
    </w:div>
    <w:div w:id="1232933509">
      <w:bodyDiv w:val="1"/>
      <w:marLeft w:val="0"/>
      <w:marRight w:val="0"/>
      <w:marTop w:val="0"/>
      <w:marBottom w:val="0"/>
      <w:divBdr>
        <w:top w:val="none" w:sz="0" w:space="0" w:color="auto"/>
        <w:left w:val="none" w:sz="0" w:space="0" w:color="auto"/>
        <w:bottom w:val="none" w:sz="0" w:space="0" w:color="auto"/>
        <w:right w:val="none" w:sz="0" w:space="0" w:color="auto"/>
      </w:divBdr>
    </w:div>
    <w:div w:id="1271165710">
      <w:bodyDiv w:val="1"/>
      <w:marLeft w:val="0"/>
      <w:marRight w:val="0"/>
      <w:marTop w:val="0"/>
      <w:marBottom w:val="0"/>
      <w:divBdr>
        <w:top w:val="none" w:sz="0" w:space="0" w:color="auto"/>
        <w:left w:val="none" w:sz="0" w:space="0" w:color="auto"/>
        <w:bottom w:val="none" w:sz="0" w:space="0" w:color="auto"/>
        <w:right w:val="none" w:sz="0" w:space="0" w:color="auto"/>
      </w:divBdr>
    </w:div>
    <w:div w:id="1350914447">
      <w:bodyDiv w:val="1"/>
      <w:marLeft w:val="0"/>
      <w:marRight w:val="0"/>
      <w:marTop w:val="0"/>
      <w:marBottom w:val="0"/>
      <w:divBdr>
        <w:top w:val="none" w:sz="0" w:space="0" w:color="auto"/>
        <w:left w:val="none" w:sz="0" w:space="0" w:color="auto"/>
        <w:bottom w:val="none" w:sz="0" w:space="0" w:color="auto"/>
        <w:right w:val="none" w:sz="0" w:space="0" w:color="auto"/>
      </w:divBdr>
    </w:div>
    <w:div w:id="1487824521">
      <w:bodyDiv w:val="1"/>
      <w:marLeft w:val="0"/>
      <w:marRight w:val="0"/>
      <w:marTop w:val="0"/>
      <w:marBottom w:val="0"/>
      <w:divBdr>
        <w:top w:val="none" w:sz="0" w:space="0" w:color="auto"/>
        <w:left w:val="none" w:sz="0" w:space="0" w:color="auto"/>
        <w:bottom w:val="none" w:sz="0" w:space="0" w:color="auto"/>
        <w:right w:val="none" w:sz="0" w:space="0" w:color="auto"/>
      </w:divBdr>
    </w:div>
    <w:div w:id="1874464559">
      <w:bodyDiv w:val="1"/>
      <w:marLeft w:val="0"/>
      <w:marRight w:val="0"/>
      <w:marTop w:val="0"/>
      <w:marBottom w:val="0"/>
      <w:divBdr>
        <w:top w:val="none" w:sz="0" w:space="0" w:color="auto"/>
        <w:left w:val="none" w:sz="0" w:space="0" w:color="auto"/>
        <w:bottom w:val="none" w:sz="0" w:space="0" w:color="auto"/>
        <w:right w:val="none" w:sz="0" w:space="0" w:color="auto"/>
      </w:divBdr>
    </w:div>
    <w:div w:id="20942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tobredelfai.it" TargetMode="External"/><Relationship Id="rId13" Type="http://schemas.openxmlformats.org/officeDocument/2006/relationships/hyperlink" Target="mailto:n.mirri@fondoambiente.it" TargetMode="External"/><Relationship Id="rId3" Type="http://schemas.openxmlformats.org/officeDocument/2006/relationships/settings" Target="settings.xml"/><Relationship Id="rId7" Type="http://schemas.openxmlformats.org/officeDocument/2006/relationships/hyperlink" Target="http://www.giornatefai.i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basso@fondoambiente.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ondoambiente" TargetMode="External"/><Relationship Id="rId4" Type="http://schemas.openxmlformats.org/officeDocument/2006/relationships/webSettings" Target="webSettings.xml"/><Relationship Id="rId9" Type="http://schemas.openxmlformats.org/officeDocument/2006/relationships/hyperlink" Target="http://www.giornatefa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1893</Words>
  <Characters>10796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Decaroli</dc:creator>
  <cp:lastModifiedBy>Elisabetta Cozzi</cp:lastModifiedBy>
  <cp:revision>38</cp:revision>
  <cp:lastPrinted>2024-10-01T11:04:00Z</cp:lastPrinted>
  <dcterms:created xsi:type="dcterms:W3CDTF">2024-10-02T10:05:00Z</dcterms:created>
  <dcterms:modified xsi:type="dcterms:W3CDTF">2025-10-01T15:33:00Z</dcterms:modified>
</cp:coreProperties>
</file>